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01C" w:rsidRDefault="0066401C" w:rsidP="009778C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ar-SA"/>
        </w:rPr>
      </w:pPr>
      <w:r w:rsidRPr="005A37D0">
        <w:rPr>
          <w:rFonts w:ascii="Times New Roman" w:eastAsia="Times New Roman" w:hAnsi="Times New Roman" w:cs="Times New Roman"/>
          <w:b/>
          <w:sz w:val="24"/>
          <w:lang w:eastAsia="ar-SA"/>
        </w:rPr>
        <w:t>ПОЯСНИТЕЛЬНАЯ ЗАПИСКА</w:t>
      </w:r>
    </w:p>
    <w:p w:rsidR="00BE6904" w:rsidRPr="00A85E65" w:rsidRDefault="00BE6904" w:rsidP="00BE6904">
      <w:pPr>
        <w:pStyle w:val="a7"/>
        <w:jc w:val="both"/>
        <w:rPr>
          <w:b/>
          <w:sz w:val="28"/>
          <w:szCs w:val="28"/>
        </w:rPr>
      </w:pPr>
      <w:r w:rsidRPr="00A85E65">
        <w:rPr>
          <w:sz w:val="28"/>
          <w:szCs w:val="28"/>
        </w:rPr>
        <w:t>Рабочая программа разработана в соответствии:</w:t>
      </w:r>
    </w:p>
    <w:p w:rsidR="00BE6904" w:rsidRDefault="00BE6904" w:rsidP="00BE6904">
      <w:pPr>
        <w:pStyle w:val="a7"/>
        <w:numPr>
          <w:ilvl w:val="0"/>
          <w:numId w:val="7"/>
        </w:numPr>
        <w:jc w:val="both"/>
        <w:rPr>
          <w:color w:val="000000"/>
          <w:sz w:val="28"/>
          <w:szCs w:val="28"/>
        </w:rPr>
      </w:pPr>
      <w:r w:rsidRPr="00A85E65">
        <w:rPr>
          <w:color w:val="000000"/>
          <w:sz w:val="28"/>
          <w:szCs w:val="28"/>
        </w:rPr>
        <w:t xml:space="preserve">с требованиями федерального государственного образовательного стандарта основного общего образования (Приказ Министерства образования и науки Российской Федерации от 17 декабря </w:t>
      </w:r>
      <w:smartTag w:uri="urn:schemas-microsoft-com:office:smarttags" w:element="metricconverter">
        <w:smartTagPr>
          <w:attr w:name="ProductID" w:val="2010 г"/>
        </w:smartTagPr>
        <w:r w:rsidRPr="00A85E65">
          <w:rPr>
            <w:color w:val="000000"/>
            <w:sz w:val="28"/>
            <w:szCs w:val="28"/>
          </w:rPr>
          <w:t>2010 г</w:t>
        </w:r>
      </w:smartTag>
      <w:r w:rsidRPr="00A85E65">
        <w:rPr>
          <w:color w:val="000000"/>
          <w:sz w:val="28"/>
          <w:szCs w:val="28"/>
        </w:rPr>
        <w:t>. № 1897 с изменениями и дополнениями).</w:t>
      </w:r>
    </w:p>
    <w:p w:rsidR="00BE6904" w:rsidRDefault="00BE6904" w:rsidP="00BE6904">
      <w:pPr>
        <w:pStyle w:val="a7"/>
        <w:numPr>
          <w:ilvl w:val="0"/>
          <w:numId w:val="7"/>
        </w:numPr>
        <w:jc w:val="both"/>
        <w:rPr>
          <w:color w:val="000000"/>
          <w:sz w:val="28"/>
          <w:szCs w:val="28"/>
        </w:rPr>
      </w:pPr>
      <w:r w:rsidRPr="00BE6904">
        <w:rPr>
          <w:sz w:val="28"/>
          <w:szCs w:val="28"/>
        </w:rPr>
        <w:t>на основе  Примерной программы основного общего образования по биологии и содержанием программы «Биология. 5-9 классы» автора В.В. Пасечник, М., Дрофа 201</w:t>
      </w:r>
      <w:r w:rsidR="00325309">
        <w:rPr>
          <w:sz w:val="28"/>
          <w:szCs w:val="28"/>
        </w:rPr>
        <w:t>8</w:t>
      </w:r>
      <w:r w:rsidRPr="00BE6904">
        <w:rPr>
          <w:sz w:val="28"/>
          <w:szCs w:val="28"/>
        </w:rPr>
        <w:t xml:space="preserve"> г., в соответствии с ФГОС 2 поколения, рекомендованной МО и Науки РФ от 28.10.2015 г. № 08- 1786.</w:t>
      </w:r>
    </w:p>
    <w:p w:rsidR="00BE6904" w:rsidRDefault="00BE6904" w:rsidP="00BE6904">
      <w:pPr>
        <w:pStyle w:val="a7"/>
        <w:numPr>
          <w:ilvl w:val="0"/>
          <w:numId w:val="7"/>
        </w:numPr>
        <w:jc w:val="both"/>
        <w:rPr>
          <w:color w:val="000000"/>
          <w:sz w:val="28"/>
          <w:szCs w:val="28"/>
        </w:rPr>
      </w:pPr>
      <w:r w:rsidRPr="00BE6904">
        <w:rPr>
          <w:sz w:val="28"/>
          <w:szCs w:val="28"/>
        </w:rPr>
        <w:t>с</w:t>
      </w:r>
      <w:r w:rsidRPr="00BE6904">
        <w:rPr>
          <w:color w:val="000000"/>
          <w:sz w:val="28"/>
          <w:szCs w:val="28"/>
        </w:rPr>
        <w:t xml:space="preserve"> положениями Основной образовательной программы основного общего образования МБОУ « РСШ №4»»</w:t>
      </w:r>
    </w:p>
    <w:p w:rsidR="00BE6904" w:rsidRDefault="00BE6904" w:rsidP="00BE6904">
      <w:pPr>
        <w:pStyle w:val="a7"/>
        <w:numPr>
          <w:ilvl w:val="0"/>
          <w:numId w:val="7"/>
        </w:numPr>
        <w:jc w:val="both"/>
        <w:rPr>
          <w:color w:val="000000"/>
          <w:sz w:val="28"/>
          <w:szCs w:val="28"/>
        </w:rPr>
      </w:pPr>
      <w:r w:rsidRPr="00BE6904">
        <w:rPr>
          <w:color w:val="000000"/>
          <w:sz w:val="28"/>
          <w:szCs w:val="28"/>
        </w:rPr>
        <w:t>в соответствии с учебным планом на 2019 – 2020 учебный год школы и Уставом  МБОУ «РСШ №4».</w:t>
      </w:r>
      <w:r w:rsidRPr="00BE6904">
        <w:rPr>
          <w:sz w:val="28"/>
          <w:szCs w:val="28"/>
        </w:rPr>
        <w:t xml:space="preserve">  </w:t>
      </w:r>
    </w:p>
    <w:p w:rsidR="00BE6904" w:rsidRDefault="00BE6904" w:rsidP="00BE6904">
      <w:pPr>
        <w:pStyle w:val="a7"/>
        <w:numPr>
          <w:ilvl w:val="0"/>
          <w:numId w:val="7"/>
        </w:numPr>
        <w:jc w:val="both"/>
        <w:rPr>
          <w:color w:val="000000"/>
          <w:sz w:val="28"/>
          <w:szCs w:val="28"/>
        </w:rPr>
      </w:pPr>
      <w:r w:rsidRPr="00BE6904">
        <w:rPr>
          <w:color w:val="000000"/>
          <w:sz w:val="28"/>
          <w:szCs w:val="28"/>
        </w:rPr>
        <w:t>в соответствии с федеральным перечнем учебников (Приказ № 345 от 28 декабря 2018 года).</w:t>
      </w:r>
    </w:p>
    <w:p w:rsidR="00BE6904" w:rsidRDefault="00BE6904" w:rsidP="00BE6904">
      <w:pPr>
        <w:pStyle w:val="a7"/>
        <w:numPr>
          <w:ilvl w:val="0"/>
          <w:numId w:val="7"/>
        </w:numPr>
        <w:jc w:val="both"/>
        <w:rPr>
          <w:color w:val="000000"/>
          <w:sz w:val="28"/>
          <w:szCs w:val="28"/>
        </w:rPr>
      </w:pPr>
      <w:r w:rsidRPr="00BE6904">
        <w:rPr>
          <w:color w:val="000000"/>
          <w:sz w:val="28"/>
          <w:szCs w:val="28"/>
        </w:rPr>
        <w:t xml:space="preserve">в соответствии с настоящим положением о рабочей программе учебных предметов, курсов, дисциплин, </w:t>
      </w:r>
      <w:r w:rsidRPr="00BE6904">
        <w:rPr>
          <w:sz w:val="28"/>
          <w:szCs w:val="28"/>
        </w:rPr>
        <w:t xml:space="preserve">разработанным в соответствии с законом об образовании в Российской Федерации от 29.12.2012г. № 273- ФЗ. </w:t>
      </w:r>
    </w:p>
    <w:p w:rsidR="00BE6904" w:rsidRPr="00BE6904" w:rsidRDefault="00BE6904" w:rsidP="00BE6904">
      <w:pPr>
        <w:pStyle w:val="a7"/>
        <w:numPr>
          <w:ilvl w:val="0"/>
          <w:numId w:val="7"/>
        </w:numPr>
        <w:jc w:val="both"/>
        <w:rPr>
          <w:color w:val="000000"/>
          <w:sz w:val="28"/>
          <w:szCs w:val="28"/>
        </w:rPr>
      </w:pPr>
      <w:r w:rsidRPr="00BE6904">
        <w:rPr>
          <w:sz w:val="28"/>
          <w:szCs w:val="28"/>
        </w:rPr>
        <w:t xml:space="preserve">в соответствии с Образовательной программой школы на изучение предмета «Биология» отводится 34 часа </w:t>
      </w:r>
    </w:p>
    <w:p w:rsidR="00BE6904" w:rsidRDefault="00BE6904" w:rsidP="00BE6904">
      <w:pPr>
        <w:pStyle w:val="a7"/>
        <w:ind w:left="340"/>
        <w:rPr>
          <w:sz w:val="28"/>
          <w:szCs w:val="28"/>
        </w:rPr>
      </w:pPr>
      <w:r w:rsidRPr="00A85E65">
        <w:rPr>
          <w:sz w:val="28"/>
          <w:szCs w:val="28"/>
        </w:rPr>
        <w:t xml:space="preserve">(из расчета 1 час в неделю).  </w:t>
      </w:r>
    </w:p>
    <w:p w:rsidR="00BE6904" w:rsidRPr="00A85E65" w:rsidRDefault="00BE6904" w:rsidP="00BE6904">
      <w:pPr>
        <w:pStyle w:val="a7"/>
        <w:ind w:left="340"/>
        <w:rPr>
          <w:sz w:val="28"/>
          <w:szCs w:val="28"/>
        </w:rPr>
      </w:pPr>
    </w:p>
    <w:p w:rsidR="00BE6904" w:rsidRPr="00BE6904" w:rsidRDefault="00BE6904" w:rsidP="00BE6904">
      <w:pPr>
        <w:pStyle w:val="a7"/>
        <w:numPr>
          <w:ilvl w:val="0"/>
          <w:numId w:val="7"/>
        </w:numPr>
        <w:jc w:val="both"/>
        <w:rPr>
          <w:color w:val="000000"/>
          <w:sz w:val="28"/>
          <w:szCs w:val="28"/>
        </w:rPr>
      </w:pPr>
      <w:r w:rsidRPr="00BE6904">
        <w:rPr>
          <w:color w:val="000000"/>
          <w:sz w:val="28"/>
          <w:szCs w:val="28"/>
        </w:rPr>
        <w:t>Рабочая программа ориентирована на учебники:</w:t>
      </w:r>
    </w:p>
    <w:p w:rsidR="00BE6904" w:rsidRPr="00A85E65" w:rsidRDefault="00BE6904" w:rsidP="00BE6904">
      <w:pPr>
        <w:pStyle w:val="a7"/>
        <w:jc w:val="both"/>
        <w:rPr>
          <w:color w:val="000000"/>
          <w:sz w:val="28"/>
          <w:szCs w:val="28"/>
        </w:rPr>
      </w:pPr>
    </w:p>
    <w:tbl>
      <w:tblPr>
        <w:tblpPr w:leftFromText="180" w:rightFromText="180" w:vertAnchor="text" w:horzAnchor="margin" w:tblpY="6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88"/>
        <w:gridCol w:w="2469"/>
        <w:gridCol w:w="1528"/>
        <w:gridCol w:w="4218"/>
        <w:gridCol w:w="3250"/>
      </w:tblGrid>
      <w:tr w:rsidR="00BE6904" w:rsidRPr="00A85E65" w:rsidTr="00BE6904">
        <w:trPr>
          <w:trHeight w:val="657"/>
        </w:trPr>
        <w:tc>
          <w:tcPr>
            <w:tcW w:w="3988" w:type="dxa"/>
          </w:tcPr>
          <w:p w:rsidR="00BE6904" w:rsidRPr="00A85E65" w:rsidRDefault="00BE6904" w:rsidP="0037394A">
            <w:pPr>
              <w:pStyle w:val="a7"/>
              <w:jc w:val="both"/>
              <w:rPr>
                <w:b/>
                <w:sz w:val="28"/>
                <w:szCs w:val="28"/>
              </w:rPr>
            </w:pPr>
            <w:r w:rsidRPr="00A85E65">
              <w:rPr>
                <w:b/>
                <w:sz w:val="28"/>
                <w:szCs w:val="28"/>
              </w:rPr>
              <w:t>Автор/Авторский коллектив</w:t>
            </w:r>
          </w:p>
        </w:tc>
        <w:tc>
          <w:tcPr>
            <w:tcW w:w="2469" w:type="dxa"/>
          </w:tcPr>
          <w:p w:rsidR="00BE6904" w:rsidRPr="00A85E65" w:rsidRDefault="00BE6904" w:rsidP="0037394A">
            <w:pPr>
              <w:pStyle w:val="a7"/>
              <w:jc w:val="both"/>
              <w:rPr>
                <w:b/>
                <w:sz w:val="28"/>
                <w:szCs w:val="28"/>
              </w:rPr>
            </w:pPr>
            <w:r w:rsidRPr="00A85E65">
              <w:rPr>
                <w:b/>
                <w:sz w:val="28"/>
                <w:szCs w:val="28"/>
              </w:rPr>
              <w:t>Название учебника</w:t>
            </w:r>
          </w:p>
        </w:tc>
        <w:tc>
          <w:tcPr>
            <w:tcW w:w="1528" w:type="dxa"/>
          </w:tcPr>
          <w:p w:rsidR="00BE6904" w:rsidRPr="00A85E65" w:rsidRDefault="00BE6904" w:rsidP="0037394A">
            <w:pPr>
              <w:pStyle w:val="a7"/>
              <w:jc w:val="both"/>
              <w:rPr>
                <w:b/>
                <w:sz w:val="28"/>
                <w:szCs w:val="28"/>
              </w:rPr>
            </w:pPr>
            <w:r w:rsidRPr="00A85E65">
              <w:rPr>
                <w:b/>
                <w:sz w:val="28"/>
                <w:szCs w:val="28"/>
              </w:rPr>
              <w:t>Класс</w:t>
            </w:r>
          </w:p>
        </w:tc>
        <w:tc>
          <w:tcPr>
            <w:tcW w:w="4218" w:type="dxa"/>
          </w:tcPr>
          <w:p w:rsidR="00BE6904" w:rsidRPr="00A85E65" w:rsidRDefault="00BE6904" w:rsidP="0037394A">
            <w:pPr>
              <w:pStyle w:val="a7"/>
              <w:jc w:val="both"/>
              <w:rPr>
                <w:b/>
                <w:sz w:val="28"/>
                <w:szCs w:val="28"/>
              </w:rPr>
            </w:pPr>
            <w:r w:rsidRPr="00A85E65">
              <w:rPr>
                <w:b/>
                <w:sz w:val="28"/>
                <w:szCs w:val="28"/>
              </w:rPr>
              <w:t>Издатель учебника</w:t>
            </w:r>
          </w:p>
        </w:tc>
        <w:tc>
          <w:tcPr>
            <w:tcW w:w="3250" w:type="dxa"/>
          </w:tcPr>
          <w:p w:rsidR="00BE6904" w:rsidRPr="00A85E65" w:rsidRDefault="00BE6904" w:rsidP="0037394A">
            <w:pPr>
              <w:pStyle w:val="a7"/>
              <w:jc w:val="both"/>
              <w:rPr>
                <w:b/>
                <w:sz w:val="28"/>
                <w:szCs w:val="28"/>
              </w:rPr>
            </w:pPr>
            <w:r w:rsidRPr="00A85E65">
              <w:rPr>
                <w:b/>
                <w:sz w:val="28"/>
                <w:szCs w:val="28"/>
              </w:rPr>
              <w:t>Нормативный документ</w:t>
            </w:r>
          </w:p>
        </w:tc>
      </w:tr>
      <w:tr w:rsidR="00BE6904" w:rsidRPr="00A85E65" w:rsidTr="00BE6904">
        <w:trPr>
          <w:trHeight w:val="993"/>
        </w:trPr>
        <w:tc>
          <w:tcPr>
            <w:tcW w:w="3988" w:type="dxa"/>
          </w:tcPr>
          <w:p w:rsidR="00BE6904" w:rsidRPr="00A85E65" w:rsidRDefault="00BE6904" w:rsidP="0037394A">
            <w:pPr>
              <w:pStyle w:val="a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В.В. Пасечник</w:t>
            </w:r>
          </w:p>
        </w:tc>
        <w:tc>
          <w:tcPr>
            <w:tcW w:w="2469" w:type="dxa"/>
          </w:tcPr>
          <w:p w:rsidR="00BE6904" w:rsidRPr="00A85E65" w:rsidRDefault="00BE6904" w:rsidP="00BE6904">
            <w:pPr>
              <w:pStyle w:val="a7"/>
              <w:jc w:val="both"/>
              <w:rPr>
                <w:sz w:val="28"/>
                <w:szCs w:val="28"/>
              </w:rPr>
            </w:pPr>
            <w:r w:rsidRPr="00A85E65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Биология: бактерии, грибы, растения</w:t>
            </w:r>
            <w:r w:rsidRPr="00A85E65">
              <w:rPr>
                <w:sz w:val="28"/>
                <w:szCs w:val="28"/>
              </w:rPr>
              <w:t>»</w:t>
            </w:r>
          </w:p>
        </w:tc>
        <w:tc>
          <w:tcPr>
            <w:tcW w:w="1528" w:type="dxa"/>
          </w:tcPr>
          <w:p w:rsidR="00BE6904" w:rsidRPr="00A85E65" w:rsidRDefault="00BE6904" w:rsidP="0037394A">
            <w:pPr>
              <w:pStyle w:val="a7"/>
              <w:jc w:val="both"/>
              <w:rPr>
                <w:sz w:val="28"/>
                <w:szCs w:val="28"/>
              </w:rPr>
            </w:pPr>
            <w:r w:rsidRPr="00A85E65">
              <w:rPr>
                <w:sz w:val="28"/>
                <w:szCs w:val="28"/>
              </w:rPr>
              <w:t>5</w:t>
            </w:r>
          </w:p>
        </w:tc>
        <w:tc>
          <w:tcPr>
            <w:tcW w:w="4218" w:type="dxa"/>
          </w:tcPr>
          <w:p w:rsidR="00BE6904" w:rsidRPr="00A85E65" w:rsidRDefault="00BE6904" w:rsidP="0037394A">
            <w:pPr>
              <w:pStyle w:val="a7"/>
              <w:jc w:val="both"/>
              <w:rPr>
                <w:sz w:val="28"/>
                <w:szCs w:val="28"/>
              </w:rPr>
            </w:pPr>
            <w:r w:rsidRPr="00A85E65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Дрофа</w:t>
            </w:r>
            <w:r w:rsidRPr="00A85E65">
              <w:rPr>
                <w:sz w:val="28"/>
                <w:szCs w:val="28"/>
              </w:rPr>
              <w:t>»</w:t>
            </w:r>
          </w:p>
          <w:p w:rsidR="00BE6904" w:rsidRPr="00A85E65" w:rsidRDefault="00BE6904" w:rsidP="00325309">
            <w:pPr>
              <w:pStyle w:val="a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</w:t>
            </w:r>
            <w:r w:rsidR="00325309">
              <w:rPr>
                <w:sz w:val="28"/>
                <w:szCs w:val="28"/>
              </w:rPr>
              <w:t>8</w:t>
            </w:r>
            <w:r w:rsidRPr="00A85E65">
              <w:rPr>
                <w:sz w:val="28"/>
                <w:szCs w:val="28"/>
              </w:rPr>
              <w:t xml:space="preserve"> год.</w:t>
            </w:r>
          </w:p>
        </w:tc>
        <w:tc>
          <w:tcPr>
            <w:tcW w:w="3250" w:type="dxa"/>
          </w:tcPr>
          <w:p w:rsidR="00BE6904" w:rsidRPr="00A85E65" w:rsidRDefault="00BE6904" w:rsidP="0037394A">
            <w:pPr>
              <w:pStyle w:val="a7"/>
              <w:jc w:val="both"/>
              <w:rPr>
                <w:sz w:val="28"/>
                <w:szCs w:val="28"/>
              </w:rPr>
            </w:pPr>
            <w:r w:rsidRPr="00A85E65">
              <w:rPr>
                <w:color w:val="000000"/>
                <w:sz w:val="28"/>
                <w:szCs w:val="28"/>
              </w:rPr>
              <w:t>Приказ № 345 от 28 декабря 2018 года</w:t>
            </w:r>
          </w:p>
        </w:tc>
      </w:tr>
    </w:tbl>
    <w:p w:rsidR="00BE6904" w:rsidRDefault="00BE6904" w:rsidP="00BE690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lang w:eastAsia="ar-SA"/>
        </w:rPr>
      </w:pPr>
    </w:p>
    <w:p w:rsidR="00BE6904" w:rsidRPr="00BE6904" w:rsidRDefault="00BE6904" w:rsidP="00BE690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lang w:eastAsia="ar-SA"/>
        </w:rPr>
      </w:pPr>
    </w:p>
    <w:p w:rsidR="0066401C" w:rsidRDefault="0066401C" w:rsidP="007B644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ar-SA"/>
        </w:rPr>
      </w:pPr>
      <w:r w:rsidRPr="005A37D0">
        <w:rPr>
          <w:rFonts w:ascii="Times New Roman" w:eastAsia="Times New Roman" w:hAnsi="Times New Roman" w:cs="Times New Roman"/>
          <w:b/>
          <w:sz w:val="24"/>
          <w:lang w:eastAsia="ar-SA"/>
        </w:rPr>
        <w:t>СОДЕРЖАНИЕ КУРСА «БИОЛОГИЯ 5 КЛАСС»</w:t>
      </w:r>
    </w:p>
    <w:tbl>
      <w:tblPr>
        <w:tblStyle w:val="a3"/>
        <w:tblW w:w="0" w:type="auto"/>
        <w:tblLook w:val="04A0"/>
      </w:tblPr>
      <w:tblGrid>
        <w:gridCol w:w="1485"/>
        <w:gridCol w:w="1446"/>
        <w:gridCol w:w="1998"/>
        <w:gridCol w:w="2093"/>
        <w:gridCol w:w="1697"/>
        <w:gridCol w:w="3765"/>
        <w:gridCol w:w="3130"/>
      </w:tblGrid>
      <w:tr w:rsidR="009C608C" w:rsidTr="0005001F">
        <w:tc>
          <w:tcPr>
            <w:tcW w:w="1398" w:type="dxa"/>
          </w:tcPr>
          <w:p w:rsidR="009C608C" w:rsidRPr="00CA2B8A" w:rsidRDefault="009C608C" w:rsidP="0066401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A2B8A">
              <w:rPr>
                <w:rFonts w:ascii="Times New Roman" w:hAnsi="Times New Roman" w:cs="Times New Roman"/>
                <w:i/>
                <w:sz w:val="24"/>
                <w:szCs w:val="24"/>
              </w:rPr>
              <w:t>Раздел</w:t>
            </w:r>
          </w:p>
        </w:tc>
        <w:tc>
          <w:tcPr>
            <w:tcW w:w="1446" w:type="dxa"/>
          </w:tcPr>
          <w:p w:rsidR="009C608C" w:rsidRPr="00CA2B8A" w:rsidRDefault="009C608C" w:rsidP="0066401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A2B8A">
              <w:rPr>
                <w:rFonts w:ascii="Times New Roman" w:hAnsi="Times New Roman" w:cs="Times New Roman"/>
                <w:i/>
                <w:sz w:val="24"/>
                <w:szCs w:val="24"/>
              </w:rPr>
              <w:t>Количество</w:t>
            </w:r>
          </w:p>
          <w:p w:rsidR="009C608C" w:rsidRPr="00CA2B8A" w:rsidRDefault="009C608C" w:rsidP="0066401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A2B8A">
              <w:rPr>
                <w:rFonts w:ascii="Times New Roman" w:hAnsi="Times New Roman" w:cs="Times New Roman"/>
                <w:i/>
                <w:sz w:val="24"/>
                <w:szCs w:val="24"/>
              </w:rPr>
              <w:t>часов</w:t>
            </w:r>
          </w:p>
        </w:tc>
        <w:tc>
          <w:tcPr>
            <w:tcW w:w="1998" w:type="dxa"/>
          </w:tcPr>
          <w:p w:rsidR="009C608C" w:rsidRPr="00CA2B8A" w:rsidRDefault="009C608C" w:rsidP="0066401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A2B8A">
              <w:rPr>
                <w:rFonts w:ascii="Times New Roman" w:hAnsi="Times New Roman" w:cs="Times New Roman"/>
                <w:i/>
                <w:sz w:val="24"/>
                <w:szCs w:val="24"/>
              </w:rPr>
              <w:t>Демонстрация</w:t>
            </w:r>
          </w:p>
        </w:tc>
        <w:tc>
          <w:tcPr>
            <w:tcW w:w="2093" w:type="dxa"/>
          </w:tcPr>
          <w:p w:rsidR="009C608C" w:rsidRPr="00CA2B8A" w:rsidRDefault="009C608C" w:rsidP="0066401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A2B8A">
              <w:rPr>
                <w:rFonts w:ascii="Times New Roman" w:hAnsi="Times New Roman" w:cs="Times New Roman"/>
                <w:i/>
                <w:sz w:val="24"/>
                <w:szCs w:val="24"/>
              </w:rPr>
              <w:t>Лабораторные и практические работы</w:t>
            </w:r>
          </w:p>
        </w:tc>
        <w:tc>
          <w:tcPr>
            <w:tcW w:w="1698" w:type="dxa"/>
          </w:tcPr>
          <w:p w:rsidR="009C608C" w:rsidRPr="00CA2B8A" w:rsidRDefault="009C608C" w:rsidP="0066401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A2B8A">
              <w:rPr>
                <w:rFonts w:ascii="Times New Roman" w:hAnsi="Times New Roman" w:cs="Times New Roman"/>
                <w:i/>
                <w:sz w:val="24"/>
                <w:szCs w:val="24"/>
              </w:rPr>
              <w:t>Экскурсии</w:t>
            </w:r>
          </w:p>
        </w:tc>
        <w:tc>
          <w:tcPr>
            <w:tcW w:w="3817" w:type="dxa"/>
          </w:tcPr>
          <w:p w:rsidR="009C608C" w:rsidRPr="00CA2B8A" w:rsidRDefault="009C608C" w:rsidP="0066401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A2B8A">
              <w:rPr>
                <w:rFonts w:ascii="Times New Roman" w:hAnsi="Times New Roman" w:cs="Times New Roman"/>
                <w:i/>
                <w:sz w:val="24"/>
                <w:szCs w:val="24"/>
              </w:rPr>
              <w:t>Предметные результаты</w:t>
            </w:r>
          </w:p>
        </w:tc>
        <w:tc>
          <w:tcPr>
            <w:tcW w:w="3164" w:type="dxa"/>
          </w:tcPr>
          <w:p w:rsidR="009C608C" w:rsidRPr="00CA2B8A" w:rsidRDefault="009C608C" w:rsidP="0066401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CA2B8A">
              <w:rPr>
                <w:rFonts w:ascii="Times New Roman" w:hAnsi="Times New Roman" w:cs="Times New Roman"/>
                <w:i/>
                <w:sz w:val="24"/>
                <w:szCs w:val="24"/>
              </w:rPr>
              <w:t>Метапредметные</w:t>
            </w:r>
            <w:proofErr w:type="spellEnd"/>
            <w:r w:rsidRPr="00CA2B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результаты</w:t>
            </w:r>
          </w:p>
        </w:tc>
      </w:tr>
      <w:tr w:rsidR="009C608C" w:rsidTr="0005001F">
        <w:tc>
          <w:tcPr>
            <w:tcW w:w="1398" w:type="dxa"/>
          </w:tcPr>
          <w:p w:rsidR="009C608C" w:rsidRPr="00691E95" w:rsidRDefault="009C608C" w:rsidP="006640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1E95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</w:t>
            </w:r>
          </w:p>
        </w:tc>
        <w:tc>
          <w:tcPr>
            <w:tcW w:w="1446" w:type="dxa"/>
          </w:tcPr>
          <w:p w:rsidR="009C608C" w:rsidRDefault="009C608C" w:rsidP="006640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часов</w:t>
            </w:r>
          </w:p>
        </w:tc>
        <w:tc>
          <w:tcPr>
            <w:tcW w:w="1998" w:type="dxa"/>
          </w:tcPr>
          <w:p w:rsidR="009C608C" w:rsidRDefault="009C608C" w:rsidP="009C60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93" w:type="dxa"/>
          </w:tcPr>
          <w:p w:rsidR="0005001F" w:rsidRDefault="0005001F" w:rsidP="007B6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9C608C">
              <w:rPr>
                <w:rFonts w:ascii="Times New Roman" w:hAnsi="Times New Roman" w:cs="Times New Roman"/>
                <w:sz w:val="24"/>
                <w:szCs w:val="24"/>
              </w:rPr>
              <w:t xml:space="preserve">Фенологические наблюдения за сезонными изменениями в </w:t>
            </w:r>
            <w:r w:rsidR="009C60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природе.</w:t>
            </w:r>
          </w:p>
          <w:p w:rsidR="009C608C" w:rsidRDefault="0005001F" w:rsidP="007B6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9C608C">
              <w:rPr>
                <w:rFonts w:ascii="Times New Roman" w:hAnsi="Times New Roman" w:cs="Times New Roman"/>
                <w:sz w:val="24"/>
                <w:szCs w:val="24"/>
              </w:rPr>
              <w:t xml:space="preserve"> Ведение дневника наблюдений.</w:t>
            </w:r>
          </w:p>
        </w:tc>
        <w:tc>
          <w:tcPr>
            <w:tcW w:w="1698" w:type="dxa"/>
          </w:tcPr>
          <w:p w:rsidR="009C608C" w:rsidRDefault="009C608C" w:rsidP="007B6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Многообразие живых организмов, осенние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явления в жизни растений и животных.</w:t>
            </w:r>
          </w:p>
        </w:tc>
        <w:tc>
          <w:tcPr>
            <w:tcW w:w="3817" w:type="dxa"/>
          </w:tcPr>
          <w:p w:rsidR="009C608C" w:rsidRDefault="009C608C" w:rsidP="007B6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362E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lastRenderedPageBreak/>
              <w:t>Учащиеся должны 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9C608C" w:rsidRDefault="009C608C" w:rsidP="007B6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 многообразии живой природы;</w:t>
            </w:r>
          </w:p>
          <w:p w:rsidR="009C608C" w:rsidRDefault="009C608C" w:rsidP="007B6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царства живой природы: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Бактерии, Грибы, Растения,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Животные;</w:t>
            </w:r>
            <w:proofErr w:type="gramEnd"/>
          </w:p>
          <w:p w:rsidR="009C608C" w:rsidRDefault="009C608C" w:rsidP="007B6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основные методы исследования в биологии: наблюдение, эксперимент, измерение;</w:t>
            </w:r>
          </w:p>
          <w:p w:rsidR="009C608C" w:rsidRDefault="009C608C" w:rsidP="007B6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 признаки живого: клеточное строение, питание, дыхание, обмен веществ, раздражимость, рост, развитие, размножение;</w:t>
            </w:r>
            <w:proofErr w:type="gramEnd"/>
          </w:p>
          <w:p w:rsidR="009C608C" w:rsidRDefault="009C608C" w:rsidP="007B6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экологические факторы;</w:t>
            </w:r>
          </w:p>
          <w:p w:rsidR="009C608C" w:rsidRDefault="009C608C" w:rsidP="007B6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основные среды обитания живых организмов: водная среда,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наземно-воздушая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среда, почва как среда обитания, организм как среда обитания;</w:t>
            </w:r>
          </w:p>
          <w:p w:rsidR="009C608C" w:rsidRDefault="009C608C" w:rsidP="007B6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правила работы с микроскопом;</w:t>
            </w:r>
          </w:p>
          <w:p w:rsidR="009C608C" w:rsidRDefault="009C608C" w:rsidP="007B6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правила техники безопасности при проведении наблюдений и лабораторных опытов в кабинете биологии.</w:t>
            </w:r>
          </w:p>
          <w:p w:rsidR="009C608C" w:rsidRPr="00D9362E" w:rsidRDefault="009C608C" w:rsidP="00D41D8A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D9362E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Учащиеся должны уметь:</w:t>
            </w:r>
          </w:p>
          <w:p w:rsidR="009C608C" w:rsidRDefault="009C608C" w:rsidP="00D41D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определять понятия: «биология», «экология», «биосфера», «царства живой природы», «экологические факторы»;</w:t>
            </w:r>
          </w:p>
          <w:p w:rsidR="009C608C" w:rsidRDefault="009C608C" w:rsidP="00D41D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отличать живые организмы от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неживых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C608C" w:rsidRDefault="009C608C" w:rsidP="00D41D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пользоваться простыми биологическими приборами, инструментами и оборудованием;</w:t>
            </w:r>
          </w:p>
          <w:p w:rsidR="009C608C" w:rsidRDefault="009C608C" w:rsidP="00D41D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характеризовать среды обитания организмов;</w:t>
            </w:r>
          </w:p>
          <w:p w:rsidR="009C608C" w:rsidRDefault="009C608C" w:rsidP="00D41D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характеризовать экологические факторы;</w:t>
            </w:r>
          </w:p>
          <w:p w:rsidR="009C608C" w:rsidRDefault="009C608C" w:rsidP="00D41D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проводить фенологические наблюдения;</w:t>
            </w:r>
          </w:p>
          <w:p w:rsidR="009C608C" w:rsidRPr="00D41D8A" w:rsidRDefault="009C608C" w:rsidP="00D41D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соблюдать правила техники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безопасности при проведении наблюдений и лабораторных опытов. </w:t>
            </w:r>
          </w:p>
        </w:tc>
        <w:tc>
          <w:tcPr>
            <w:tcW w:w="3164" w:type="dxa"/>
          </w:tcPr>
          <w:p w:rsidR="009C608C" w:rsidRPr="00D9362E" w:rsidRDefault="009C608C" w:rsidP="00D9362E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D9362E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lastRenderedPageBreak/>
              <w:t>Учащиеся должны уметь:</w:t>
            </w:r>
          </w:p>
          <w:p w:rsidR="009C608C" w:rsidRDefault="009C608C" w:rsidP="007B6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составлять план текста;</w:t>
            </w:r>
          </w:p>
          <w:p w:rsidR="009C608C" w:rsidRDefault="009C608C" w:rsidP="007B6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владеть таким видом изложения текста, как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повествование;</w:t>
            </w:r>
          </w:p>
          <w:p w:rsidR="009C608C" w:rsidRDefault="009C608C" w:rsidP="007B6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под руководством учителя проводить непосредственное наблюдение;</w:t>
            </w:r>
          </w:p>
          <w:p w:rsidR="009C608C" w:rsidRDefault="009C608C" w:rsidP="007B6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под руководством учителя оформлять отчёт, включающий описание наблюдения, его результаты, выводы;</w:t>
            </w:r>
          </w:p>
          <w:p w:rsidR="009C608C" w:rsidRDefault="009C608C" w:rsidP="007B6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получать биологическую информацию из различных источников;</w:t>
            </w:r>
          </w:p>
          <w:p w:rsidR="009C608C" w:rsidRDefault="009C608C" w:rsidP="007B6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определять отношения объекта с другими объектами;</w:t>
            </w:r>
          </w:p>
          <w:p w:rsidR="009C608C" w:rsidRDefault="009C608C" w:rsidP="007B6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определять существенные признаки объекта.</w:t>
            </w:r>
          </w:p>
        </w:tc>
      </w:tr>
      <w:tr w:rsidR="009C608C" w:rsidTr="0005001F">
        <w:tc>
          <w:tcPr>
            <w:tcW w:w="1398" w:type="dxa"/>
          </w:tcPr>
          <w:p w:rsidR="009C608C" w:rsidRPr="00691E95" w:rsidRDefault="009C608C" w:rsidP="006640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1E9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Клеточное строение организмов</w:t>
            </w:r>
          </w:p>
        </w:tc>
        <w:tc>
          <w:tcPr>
            <w:tcW w:w="1446" w:type="dxa"/>
          </w:tcPr>
          <w:p w:rsidR="009C608C" w:rsidRDefault="005922A5" w:rsidP="006640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C608C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  <w:tc>
          <w:tcPr>
            <w:tcW w:w="1998" w:type="dxa"/>
          </w:tcPr>
          <w:p w:rsidR="009C608C" w:rsidRDefault="009C608C" w:rsidP="007B6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Микропрепараты различных растительных тканей</w:t>
            </w:r>
          </w:p>
        </w:tc>
        <w:tc>
          <w:tcPr>
            <w:tcW w:w="2093" w:type="dxa"/>
          </w:tcPr>
          <w:p w:rsidR="009C608C" w:rsidRDefault="0005001F" w:rsidP="007B6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9C608C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лупы и светового микроскопа.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9C608C">
              <w:rPr>
                <w:rFonts w:ascii="Times New Roman" w:hAnsi="Times New Roman" w:cs="Times New Roman"/>
                <w:sz w:val="24"/>
                <w:szCs w:val="24"/>
              </w:rPr>
              <w:t>Правила работы с ними.</w:t>
            </w:r>
          </w:p>
          <w:p w:rsidR="009C608C" w:rsidRDefault="0005001F" w:rsidP="007B6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9C608C">
              <w:rPr>
                <w:rFonts w:ascii="Times New Roman" w:hAnsi="Times New Roman" w:cs="Times New Roman"/>
                <w:sz w:val="24"/>
                <w:szCs w:val="24"/>
              </w:rPr>
              <w:t>Изучение клеток растения с помощью лупы.</w:t>
            </w:r>
          </w:p>
          <w:p w:rsidR="009C608C" w:rsidRDefault="0005001F" w:rsidP="007B6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9C608C">
              <w:rPr>
                <w:rFonts w:ascii="Times New Roman" w:hAnsi="Times New Roman" w:cs="Times New Roman"/>
                <w:sz w:val="24"/>
                <w:szCs w:val="24"/>
              </w:rPr>
              <w:t>Приготовление препарата кожицы чешуи лука, рассматривание его под микроскопом.</w:t>
            </w:r>
          </w:p>
          <w:p w:rsidR="009C608C" w:rsidRDefault="0005001F" w:rsidP="007B6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9C608C">
              <w:rPr>
                <w:rFonts w:ascii="Times New Roman" w:hAnsi="Times New Roman" w:cs="Times New Roman"/>
                <w:sz w:val="24"/>
                <w:szCs w:val="24"/>
              </w:rPr>
              <w:t>Приготовление препаратов и рассматривание под микроскопом пластид в клетках элодеи, плодов томатов, рябины, шиповника.</w:t>
            </w:r>
          </w:p>
          <w:p w:rsidR="009C608C" w:rsidRDefault="0005001F" w:rsidP="007B6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9C608C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 препарата и рассматривание под микроскопом движение цитоплазмы в клетках листа элодеи. </w:t>
            </w:r>
          </w:p>
          <w:p w:rsidR="009C608C" w:rsidRDefault="0005001F" w:rsidP="007B6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9C608C">
              <w:rPr>
                <w:rFonts w:ascii="Times New Roman" w:hAnsi="Times New Roman" w:cs="Times New Roman"/>
                <w:sz w:val="24"/>
                <w:szCs w:val="24"/>
              </w:rPr>
              <w:t xml:space="preserve">Рассматривание под микроскопом готовых </w:t>
            </w:r>
            <w:r w:rsidR="009C60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микропрепаратов различных растительных тканей.</w:t>
            </w:r>
          </w:p>
        </w:tc>
        <w:tc>
          <w:tcPr>
            <w:tcW w:w="1698" w:type="dxa"/>
          </w:tcPr>
          <w:p w:rsidR="009C608C" w:rsidRDefault="009C608C" w:rsidP="009C60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3817" w:type="dxa"/>
          </w:tcPr>
          <w:p w:rsidR="009C608C" w:rsidRDefault="00CA2B8A" w:rsidP="007B6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362E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Учащиеся должны 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A2B8A" w:rsidRDefault="00CA2B8A" w:rsidP="007B6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строение клетки;</w:t>
            </w:r>
          </w:p>
          <w:p w:rsidR="00CA2B8A" w:rsidRDefault="00CA2B8A" w:rsidP="007B6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химический состав клетки;</w:t>
            </w:r>
          </w:p>
          <w:p w:rsidR="00CA2B8A" w:rsidRDefault="00CA2B8A" w:rsidP="007B6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основные процессы жизнедеятельности клетки;</w:t>
            </w:r>
          </w:p>
          <w:p w:rsidR="00CA2B8A" w:rsidRDefault="00CA2B8A" w:rsidP="007B6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характерные признаки различных растительных тканей.</w:t>
            </w:r>
          </w:p>
          <w:p w:rsidR="00CA2B8A" w:rsidRPr="00D9362E" w:rsidRDefault="00CA2B8A" w:rsidP="00CA2B8A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D9362E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Учащиеся должны уметь:</w:t>
            </w:r>
          </w:p>
          <w:p w:rsidR="00CA2B8A" w:rsidRDefault="00CA2B8A" w:rsidP="007B6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 определять понятия «клетка», «оболочка», «цитоплазма», «ядро», «ядрышко», «вакуоли», «пластиды», «хлоропласты», «пигменты», «хлорофилл»;</w:t>
            </w:r>
            <w:proofErr w:type="gramEnd"/>
          </w:p>
          <w:p w:rsidR="00CA2B8A" w:rsidRDefault="00CA2B8A" w:rsidP="007B6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работать с лупой и микроскопом;</w:t>
            </w:r>
          </w:p>
          <w:p w:rsidR="00CA2B8A" w:rsidRDefault="00CA2B8A" w:rsidP="007B6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готовить микропрепараты и рассматривать их под микроскопом;</w:t>
            </w:r>
          </w:p>
          <w:p w:rsidR="00CA2B8A" w:rsidRDefault="00CA2B8A" w:rsidP="007B6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распознавать различные виды тканей.</w:t>
            </w:r>
          </w:p>
        </w:tc>
        <w:tc>
          <w:tcPr>
            <w:tcW w:w="3164" w:type="dxa"/>
          </w:tcPr>
          <w:p w:rsidR="00CA2B8A" w:rsidRPr="00D9362E" w:rsidRDefault="00CA2B8A" w:rsidP="00CA2B8A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D9362E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Учащиеся должны уметь:</w:t>
            </w:r>
          </w:p>
          <w:p w:rsidR="009C608C" w:rsidRDefault="00CA2B8A" w:rsidP="007B6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анализировать объекты под микроскопом;</w:t>
            </w:r>
          </w:p>
          <w:p w:rsidR="00CA2B8A" w:rsidRDefault="00CA2B8A" w:rsidP="007B6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сравнивать объекты под микроскопом с их изображением на рисунках и определять их;</w:t>
            </w:r>
          </w:p>
          <w:p w:rsidR="00CA2B8A" w:rsidRDefault="00CA2B8A" w:rsidP="007B6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оформлять результаты лабораторной работы в рабочей тетради;</w:t>
            </w:r>
          </w:p>
          <w:p w:rsidR="00CA2B8A" w:rsidRDefault="00CA2B8A" w:rsidP="007B6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работать с текстом и иллюстрациями учебника.</w:t>
            </w:r>
          </w:p>
        </w:tc>
      </w:tr>
      <w:tr w:rsidR="0005001F" w:rsidTr="0005001F">
        <w:tc>
          <w:tcPr>
            <w:tcW w:w="1398" w:type="dxa"/>
          </w:tcPr>
          <w:p w:rsidR="0005001F" w:rsidRPr="00691E95" w:rsidRDefault="0005001F" w:rsidP="006640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1E9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Царство Бактерии</w:t>
            </w:r>
          </w:p>
        </w:tc>
        <w:tc>
          <w:tcPr>
            <w:tcW w:w="1446" w:type="dxa"/>
          </w:tcPr>
          <w:p w:rsidR="0005001F" w:rsidRDefault="005922A5" w:rsidP="006640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5001F">
              <w:rPr>
                <w:rFonts w:ascii="Times New Roman" w:hAnsi="Times New Roman" w:cs="Times New Roman"/>
                <w:sz w:val="24"/>
                <w:szCs w:val="24"/>
              </w:rPr>
              <w:t xml:space="preserve"> часа</w:t>
            </w:r>
          </w:p>
        </w:tc>
        <w:tc>
          <w:tcPr>
            <w:tcW w:w="1998" w:type="dxa"/>
            <w:vMerge w:val="restart"/>
          </w:tcPr>
          <w:p w:rsidR="0005001F" w:rsidRDefault="0005001F" w:rsidP="007B6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Муляжи плодовых тел шляпочных грибов. Натуральные объекты (трутовик, ржавчина, головня, спорынья)</w:t>
            </w:r>
          </w:p>
        </w:tc>
        <w:tc>
          <w:tcPr>
            <w:tcW w:w="2093" w:type="dxa"/>
            <w:vMerge w:val="restart"/>
          </w:tcPr>
          <w:p w:rsidR="0005001F" w:rsidRDefault="0005001F" w:rsidP="00050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1.Строение плодовых тел шляпочных грибов.</w:t>
            </w:r>
          </w:p>
          <w:p w:rsidR="0005001F" w:rsidRDefault="0005001F" w:rsidP="00050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2.Строение плесневого гриба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мукора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5001F" w:rsidRDefault="0005001F" w:rsidP="00050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3.Строение дрожжей.</w:t>
            </w:r>
          </w:p>
        </w:tc>
        <w:tc>
          <w:tcPr>
            <w:tcW w:w="1698" w:type="dxa"/>
            <w:vMerge w:val="restart"/>
          </w:tcPr>
          <w:p w:rsidR="0005001F" w:rsidRDefault="0005001F" w:rsidP="000500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17" w:type="dxa"/>
            <w:vMerge w:val="restart"/>
          </w:tcPr>
          <w:p w:rsidR="0005001F" w:rsidRPr="00D9362E" w:rsidRDefault="0005001F" w:rsidP="0005001F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D9362E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Учащиеся должны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зна</w:t>
            </w:r>
            <w:r w:rsidRPr="00D9362E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ть:</w:t>
            </w:r>
          </w:p>
          <w:p w:rsidR="0005001F" w:rsidRDefault="0005001F" w:rsidP="007B6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строение и основные процессы жизнедеятельности бактерий и грибов;</w:t>
            </w:r>
          </w:p>
          <w:p w:rsidR="0005001F" w:rsidRDefault="0005001F" w:rsidP="007B6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разнообразие и распространение бактерий и грибов;</w:t>
            </w:r>
          </w:p>
          <w:p w:rsidR="0005001F" w:rsidRDefault="0005001F" w:rsidP="007B6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роль бактерий и грибов в природе и жизни человека.</w:t>
            </w:r>
          </w:p>
          <w:p w:rsidR="0005001F" w:rsidRPr="00D9362E" w:rsidRDefault="0005001F" w:rsidP="0005001F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D9362E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Учащиеся должны уметь:</w:t>
            </w:r>
          </w:p>
          <w:p w:rsidR="0005001F" w:rsidRDefault="0005001F" w:rsidP="007B6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давать общую характеристику бактерий и грибов;</w:t>
            </w:r>
          </w:p>
          <w:p w:rsidR="0005001F" w:rsidRDefault="0005001F" w:rsidP="007B6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отличать бактерии и грибы от других живых организмов;</w:t>
            </w:r>
          </w:p>
          <w:p w:rsidR="0005001F" w:rsidRDefault="0005001F" w:rsidP="007B6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отличать съедобные грибы от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ядовитых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5001F" w:rsidRDefault="0005001F" w:rsidP="007B6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объяснять роль бактерий и грибов в природе и жизни человека.</w:t>
            </w:r>
          </w:p>
        </w:tc>
        <w:tc>
          <w:tcPr>
            <w:tcW w:w="3164" w:type="dxa"/>
            <w:vMerge w:val="restart"/>
          </w:tcPr>
          <w:p w:rsidR="0005001F" w:rsidRPr="00D9362E" w:rsidRDefault="0005001F" w:rsidP="0005001F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D9362E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Учащиеся должны уметь:</w:t>
            </w:r>
          </w:p>
          <w:p w:rsidR="0005001F" w:rsidRDefault="0005001F" w:rsidP="007B6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работать с учебником, дидактическими материалами;</w:t>
            </w:r>
          </w:p>
          <w:p w:rsidR="0005001F" w:rsidRDefault="0005001F" w:rsidP="007B6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составлять сообщения на основе обобщения материала учебника и дополнительной </w:t>
            </w:r>
            <w:r w:rsidR="00977325">
              <w:rPr>
                <w:rFonts w:ascii="Times New Roman" w:hAnsi="Times New Roman" w:cs="Times New Roman"/>
                <w:sz w:val="24"/>
                <w:szCs w:val="24"/>
              </w:rPr>
              <w:t>литературы.</w:t>
            </w:r>
          </w:p>
        </w:tc>
      </w:tr>
      <w:tr w:rsidR="0005001F" w:rsidTr="0005001F">
        <w:tc>
          <w:tcPr>
            <w:tcW w:w="1398" w:type="dxa"/>
          </w:tcPr>
          <w:p w:rsidR="0005001F" w:rsidRPr="00691E95" w:rsidRDefault="0005001F" w:rsidP="006640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1E95">
              <w:rPr>
                <w:rFonts w:ascii="Times New Roman" w:hAnsi="Times New Roman" w:cs="Times New Roman"/>
                <w:b/>
                <w:sz w:val="24"/>
                <w:szCs w:val="24"/>
              </w:rPr>
              <w:t>Царство</w:t>
            </w:r>
          </w:p>
          <w:p w:rsidR="0005001F" w:rsidRPr="00691E95" w:rsidRDefault="0005001F" w:rsidP="006640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1E95">
              <w:rPr>
                <w:rFonts w:ascii="Times New Roman" w:hAnsi="Times New Roman" w:cs="Times New Roman"/>
                <w:b/>
                <w:sz w:val="24"/>
                <w:szCs w:val="24"/>
              </w:rPr>
              <w:t>Грибы</w:t>
            </w:r>
          </w:p>
        </w:tc>
        <w:tc>
          <w:tcPr>
            <w:tcW w:w="1446" w:type="dxa"/>
          </w:tcPr>
          <w:p w:rsidR="0005001F" w:rsidRDefault="0005001F" w:rsidP="006640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часов</w:t>
            </w:r>
          </w:p>
        </w:tc>
        <w:tc>
          <w:tcPr>
            <w:tcW w:w="1998" w:type="dxa"/>
            <w:vMerge/>
          </w:tcPr>
          <w:p w:rsidR="0005001F" w:rsidRDefault="0005001F" w:rsidP="007B64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05001F" w:rsidRPr="0005001F" w:rsidRDefault="0005001F" w:rsidP="000500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8" w:type="dxa"/>
            <w:vMerge/>
          </w:tcPr>
          <w:p w:rsidR="0005001F" w:rsidRDefault="0005001F" w:rsidP="000500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7" w:type="dxa"/>
            <w:vMerge/>
          </w:tcPr>
          <w:p w:rsidR="0005001F" w:rsidRDefault="0005001F" w:rsidP="007B64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4" w:type="dxa"/>
            <w:vMerge/>
          </w:tcPr>
          <w:p w:rsidR="0005001F" w:rsidRDefault="0005001F" w:rsidP="007B64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08C" w:rsidTr="0005001F">
        <w:tc>
          <w:tcPr>
            <w:tcW w:w="1398" w:type="dxa"/>
          </w:tcPr>
          <w:p w:rsidR="009C608C" w:rsidRPr="00691E95" w:rsidRDefault="009C608C" w:rsidP="006640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1E95">
              <w:rPr>
                <w:rFonts w:ascii="Times New Roman" w:hAnsi="Times New Roman" w:cs="Times New Roman"/>
                <w:b/>
                <w:sz w:val="24"/>
                <w:szCs w:val="24"/>
              </w:rPr>
              <w:t>Царство</w:t>
            </w:r>
          </w:p>
          <w:p w:rsidR="009C608C" w:rsidRPr="00691E95" w:rsidRDefault="009C608C" w:rsidP="006640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1E95">
              <w:rPr>
                <w:rFonts w:ascii="Times New Roman" w:hAnsi="Times New Roman" w:cs="Times New Roman"/>
                <w:b/>
                <w:sz w:val="24"/>
                <w:szCs w:val="24"/>
              </w:rPr>
              <w:t>Растения</w:t>
            </w:r>
          </w:p>
        </w:tc>
        <w:tc>
          <w:tcPr>
            <w:tcW w:w="1446" w:type="dxa"/>
          </w:tcPr>
          <w:p w:rsidR="009C608C" w:rsidRDefault="00F509A4" w:rsidP="006640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9C608C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  <w:tc>
          <w:tcPr>
            <w:tcW w:w="1998" w:type="dxa"/>
          </w:tcPr>
          <w:p w:rsidR="009C608C" w:rsidRDefault="00977325" w:rsidP="007B6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Гербарные экземпляры растений. Отпечатки ископаемых растений.</w:t>
            </w:r>
          </w:p>
        </w:tc>
        <w:tc>
          <w:tcPr>
            <w:tcW w:w="2093" w:type="dxa"/>
          </w:tcPr>
          <w:p w:rsidR="009C608C" w:rsidRDefault="00977325" w:rsidP="007B6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1.Строение зелёных водорослей.</w:t>
            </w:r>
          </w:p>
          <w:p w:rsidR="00977325" w:rsidRDefault="00977325" w:rsidP="007B6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2.Строение мха.</w:t>
            </w:r>
          </w:p>
          <w:p w:rsidR="00977325" w:rsidRDefault="00977325" w:rsidP="007B6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3.Строение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спороносящего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хвоща.</w:t>
            </w:r>
          </w:p>
          <w:p w:rsidR="00977325" w:rsidRDefault="00977325" w:rsidP="009773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Строение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спороносящего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папоротника.</w:t>
            </w:r>
          </w:p>
          <w:p w:rsidR="00977325" w:rsidRDefault="00977325" w:rsidP="009773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5.Строение хвои и шишек хвойных.</w:t>
            </w:r>
          </w:p>
        </w:tc>
        <w:tc>
          <w:tcPr>
            <w:tcW w:w="1698" w:type="dxa"/>
          </w:tcPr>
          <w:p w:rsidR="009C608C" w:rsidRDefault="00977325" w:rsidP="009773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17" w:type="dxa"/>
          </w:tcPr>
          <w:p w:rsidR="00977325" w:rsidRPr="00D9362E" w:rsidRDefault="00977325" w:rsidP="00977325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D9362E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Учащиеся должны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зна</w:t>
            </w:r>
            <w:r w:rsidRPr="00D9362E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ть:</w:t>
            </w:r>
          </w:p>
          <w:p w:rsidR="009C608C" w:rsidRDefault="00977325" w:rsidP="007B6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основные методы изучения растений;</w:t>
            </w:r>
          </w:p>
          <w:p w:rsidR="00977325" w:rsidRDefault="00977325" w:rsidP="007B6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основные группы растений (водоросли, мхи, хвощи, плауны, папоротники, голосеменные, цветковые), </w:t>
            </w:r>
            <w:r w:rsidR="006F2F18">
              <w:rPr>
                <w:rFonts w:ascii="Times New Roman" w:hAnsi="Times New Roman" w:cs="Times New Roman"/>
                <w:sz w:val="24"/>
                <w:szCs w:val="24"/>
              </w:rPr>
              <w:t>их строение и многообразие;</w:t>
            </w:r>
            <w:proofErr w:type="gramEnd"/>
          </w:p>
          <w:p w:rsidR="006F2F18" w:rsidRDefault="006F2F18" w:rsidP="007B6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особенности строения и жизнедеятельности лишайников;</w:t>
            </w:r>
          </w:p>
          <w:p w:rsidR="006F2F18" w:rsidRDefault="006F2F18" w:rsidP="007B6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роль растений в биосфере и жизни человека;</w:t>
            </w:r>
          </w:p>
          <w:p w:rsidR="006F2F18" w:rsidRDefault="006F2F18" w:rsidP="007B6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происхождение растений и основные этапы развития растительного мира.</w:t>
            </w:r>
          </w:p>
          <w:p w:rsidR="006F2F18" w:rsidRPr="00D9362E" w:rsidRDefault="006F2F18" w:rsidP="006F2F18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D9362E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lastRenderedPageBreak/>
              <w:t xml:space="preserve">Учащиеся должны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уме</w:t>
            </w:r>
            <w:r w:rsidRPr="00D9362E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ть:</w:t>
            </w:r>
          </w:p>
          <w:p w:rsidR="006F2F18" w:rsidRDefault="006F2F18" w:rsidP="007B6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давать общую характеристику растительного царства;</w:t>
            </w:r>
          </w:p>
          <w:p w:rsidR="006F2F18" w:rsidRDefault="006F2F18" w:rsidP="007B6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объяснять роль растений в биосфере;</w:t>
            </w:r>
          </w:p>
          <w:p w:rsidR="006F2F18" w:rsidRDefault="006F2F18" w:rsidP="007B6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 давать характеристику основных групп растений (водоросли, мхи, хвощи, плауны, папоротники, голосеменные, цветковые);</w:t>
            </w:r>
            <w:proofErr w:type="gramEnd"/>
          </w:p>
          <w:p w:rsidR="006F2F18" w:rsidRDefault="006F2F18" w:rsidP="007B6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объяснять происхождение растений и основные этапы развития растительного мира.</w:t>
            </w:r>
          </w:p>
        </w:tc>
        <w:tc>
          <w:tcPr>
            <w:tcW w:w="3164" w:type="dxa"/>
          </w:tcPr>
          <w:p w:rsidR="006F2F18" w:rsidRPr="00D9362E" w:rsidRDefault="006F2F18" w:rsidP="006F2F18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D9362E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lastRenderedPageBreak/>
              <w:t xml:space="preserve">Учащиеся должны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уме</w:t>
            </w:r>
            <w:r w:rsidRPr="00D9362E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ть:</w:t>
            </w:r>
          </w:p>
          <w:p w:rsidR="009C608C" w:rsidRDefault="006F2F18" w:rsidP="007B6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выполнять лабораторные работы под руководством учителя;</w:t>
            </w:r>
          </w:p>
          <w:p w:rsidR="006F2F18" w:rsidRDefault="006F2F18" w:rsidP="007B6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сравнивать представителей разных групп растений, делать выводы на основе сравнения;</w:t>
            </w:r>
          </w:p>
          <w:p w:rsidR="006F2F18" w:rsidRDefault="006F2F18" w:rsidP="007B6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оценивать с эстетической точки зрения представителей растительного мира;</w:t>
            </w:r>
          </w:p>
          <w:p w:rsidR="006F2F18" w:rsidRDefault="006F2F18" w:rsidP="00691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находить информацию о растениях в научно-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популярной литературе, биологических словарях</w:t>
            </w:r>
            <w:r w:rsidR="00691E95">
              <w:rPr>
                <w:rFonts w:ascii="Times New Roman" w:hAnsi="Times New Roman" w:cs="Times New Roman"/>
                <w:sz w:val="24"/>
                <w:szCs w:val="24"/>
              </w:rPr>
              <w:t xml:space="preserve"> и справочниках, анализировать и оценивать её, переводить из одной формы в другую.</w:t>
            </w:r>
          </w:p>
        </w:tc>
      </w:tr>
    </w:tbl>
    <w:p w:rsidR="0066401C" w:rsidRDefault="0066401C" w:rsidP="0066401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91E95" w:rsidRDefault="00691E95" w:rsidP="005922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1E95" w:rsidRPr="00691E95" w:rsidRDefault="00691E95" w:rsidP="00691E95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691E95">
        <w:rPr>
          <w:rFonts w:ascii="Times New Roman" w:eastAsia="Calibri" w:hAnsi="Times New Roman" w:cs="Times New Roman"/>
          <w:b/>
        </w:rPr>
        <w:t xml:space="preserve">КАЛЕНДАРНО - ТЕМАТИЧЕСКОЕ  ПЛАНИРОВАНИЕ </w:t>
      </w:r>
    </w:p>
    <w:p w:rsidR="00691E95" w:rsidRPr="00691E95" w:rsidRDefault="00691E95" w:rsidP="00691E95">
      <w:pPr>
        <w:spacing w:after="0" w:line="240" w:lineRule="auto"/>
        <w:jc w:val="center"/>
        <w:rPr>
          <w:rFonts w:ascii="Times New Roman" w:eastAsia="Calibri" w:hAnsi="Times New Roman" w:cs="Times New Roman"/>
          <w:i/>
        </w:rPr>
      </w:pP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7"/>
        <w:gridCol w:w="10206"/>
        <w:gridCol w:w="1504"/>
        <w:gridCol w:w="1587"/>
        <w:gridCol w:w="1587"/>
      </w:tblGrid>
      <w:tr w:rsidR="00691E95" w:rsidRPr="00691E95" w:rsidTr="00691E95">
        <w:trPr>
          <w:trHeight w:val="128"/>
        </w:trPr>
        <w:tc>
          <w:tcPr>
            <w:tcW w:w="817" w:type="dxa"/>
            <w:vMerge w:val="restart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691E95">
              <w:rPr>
                <w:rFonts w:ascii="Times New Roman" w:eastAsia="Calibri" w:hAnsi="Times New Roman" w:cs="Times New Roman"/>
                <w:i/>
              </w:rPr>
              <w:t xml:space="preserve">№ </w:t>
            </w:r>
            <w:r w:rsidRPr="00691E95">
              <w:rPr>
                <w:rFonts w:ascii="Times New Roman" w:hAnsi="Times New Roman" w:cs="Times New Roman"/>
                <w:i/>
              </w:rPr>
              <w:t xml:space="preserve"> </w:t>
            </w:r>
          </w:p>
          <w:p w:rsidR="00691E95" w:rsidRPr="00691E95" w:rsidRDefault="00691E95" w:rsidP="00691E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691E95">
              <w:rPr>
                <w:rFonts w:ascii="Times New Roman" w:eastAsia="Calibri" w:hAnsi="Times New Roman" w:cs="Times New Roman"/>
                <w:i/>
              </w:rPr>
              <w:t>урока</w:t>
            </w:r>
          </w:p>
        </w:tc>
        <w:tc>
          <w:tcPr>
            <w:tcW w:w="10206" w:type="dxa"/>
            <w:vMerge w:val="restart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691E95">
              <w:rPr>
                <w:rFonts w:ascii="Times New Roman" w:eastAsia="Calibri" w:hAnsi="Times New Roman" w:cs="Times New Roman"/>
                <w:i/>
              </w:rPr>
              <w:t>Тема урока</w:t>
            </w:r>
          </w:p>
        </w:tc>
        <w:tc>
          <w:tcPr>
            <w:tcW w:w="1504" w:type="dxa"/>
            <w:vMerge w:val="restart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691E95">
              <w:rPr>
                <w:rFonts w:ascii="Times New Roman" w:eastAsia="Calibri" w:hAnsi="Times New Roman" w:cs="Times New Roman"/>
                <w:i/>
              </w:rPr>
              <w:t xml:space="preserve">Домашнее </w:t>
            </w:r>
          </w:p>
          <w:p w:rsidR="00691E95" w:rsidRPr="00691E95" w:rsidRDefault="00691E95" w:rsidP="00691E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691E95">
              <w:rPr>
                <w:rFonts w:ascii="Times New Roman" w:eastAsia="Calibri" w:hAnsi="Times New Roman" w:cs="Times New Roman"/>
                <w:i/>
              </w:rPr>
              <w:t>задание</w:t>
            </w:r>
          </w:p>
        </w:tc>
        <w:tc>
          <w:tcPr>
            <w:tcW w:w="3174" w:type="dxa"/>
            <w:gridSpan w:val="2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691E95">
              <w:rPr>
                <w:rFonts w:ascii="Times New Roman" w:hAnsi="Times New Roman" w:cs="Times New Roman"/>
                <w:i/>
              </w:rPr>
              <w:t>Д</w:t>
            </w:r>
            <w:r w:rsidRPr="00691E95">
              <w:rPr>
                <w:rFonts w:ascii="Times New Roman" w:eastAsia="Calibri" w:hAnsi="Times New Roman" w:cs="Times New Roman"/>
                <w:i/>
              </w:rPr>
              <w:t>ата</w:t>
            </w:r>
          </w:p>
        </w:tc>
      </w:tr>
      <w:tr w:rsidR="00691E95" w:rsidRPr="00691E95" w:rsidTr="00691E95">
        <w:trPr>
          <w:trHeight w:val="127"/>
        </w:trPr>
        <w:tc>
          <w:tcPr>
            <w:tcW w:w="817" w:type="dxa"/>
            <w:vMerge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206" w:type="dxa"/>
            <w:vMerge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04" w:type="dxa"/>
            <w:vMerge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87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691E95">
              <w:rPr>
                <w:rFonts w:ascii="Times New Roman" w:hAnsi="Times New Roman" w:cs="Times New Roman"/>
                <w:i/>
              </w:rPr>
              <w:t>теоретически</w:t>
            </w:r>
          </w:p>
        </w:tc>
        <w:tc>
          <w:tcPr>
            <w:tcW w:w="1587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691E95">
              <w:rPr>
                <w:rFonts w:ascii="Times New Roman" w:hAnsi="Times New Roman" w:cs="Times New Roman"/>
                <w:i/>
              </w:rPr>
              <w:t>фактически</w:t>
            </w:r>
          </w:p>
        </w:tc>
      </w:tr>
      <w:tr w:rsidR="00691E95" w:rsidRPr="00691E95" w:rsidTr="00F83412">
        <w:trPr>
          <w:trHeight w:val="145"/>
        </w:trPr>
        <w:tc>
          <w:tcPr>
            <w:tcW w:w="817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91E95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0206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1E95">
              <w:rPr>
                <w:rFonts w:ascii="Times New Roman" w:eastAsia="Calibri" w:hAnsi="Times New Roman" w:cs="Times New Roman"/>
                <w:lang w:eastAsia="ar-SA"/>
              </w:rPr>
              <w:t>Биология — наука о живой природе</w:t>
            </w:r>
          </w:p>
        </w:tc>
        <w:tc>
          <w:tcPr>
            <w:tcW w:w="1504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1E95">
              <w:rPr>
                <w:rFonts w:ascii="Times New Roman" w:eastAsia="Calibri" w:hAnsi="Times New Roman" w:cs="Times New Roman"/>
              </w:rPr>
              <w:t xml:space="preserve">§1 </w:t>
            </w:r>
          </w:p>
        </w:tc>
        <w:tc>
          <w:tcPr>
            <w:tcW w:w="1587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87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1E95" w:rsidRPr="00691E95" w:rsidTr="00672866">
        <w:trPr>
          <w:trHeight w:val="145"/>
        </w:trPr>
        <w:tc>
          <w:tcPr>
            <w:tcW w:w="817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91E95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0206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1E95">
              <w:rPr>
                <w:rFonts w:ascii="Times New Roman" w:eastAsia="Calibri" w:hAnsi="Times New Roman" w:cs="Times New Roman"/>
                <w:lang w:eastAsia="ar-SA"/>
              </w:rPr>
              <w:t>Методы исследования в биологии</w:t>
            </w:r>
          </w:p>
        </w:tc>
        <w:tc>
          <w:tcPr>
            <w:tcW w:w="1504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1E95">
              <w:rPr>
                <w:rFonts w:ascii="Times New Roman" w:eastAsia="Calibri" w:hAnsi="Times New Roman" w:cs="Times New Roman"/>
              </w:rPr>
              <w:t xml:space="preserve">§2 </w:t>
            </w:r>
          </w:p>
        </w:tc>
        <w:tc>
          <w:tcPr>
            <w:tcW w:w="1587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87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1E95" w:rsidRPr="00691E95" w:rsidTr="00693B81">
        <w:trPr>
          <w:trHeight w:val="145"/>
        </w:trPr>
        <w:tc>
          <w:tcPr>
            <w:tcW w:w="817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91E95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10206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1E95">
              <w:rPr>
                <w:rFonts w:ascii="Times New Roman" w:eastAsia="Calibri" w:hAnsi="Times New Roman" w:cs="Times New Roman"/>
                <w:lang w:eastAsia="ar-SA"/>
              </w:rPr>
              <w:t>Разнообразие живой природы. Царства живых организмов. О</w:t>
            </w:r>
            <w:r>
              <w:rPr>
                <w:rFonts w:ascii="Times New Roman" w:hAnsi="Times New Roman" w:cs="Times New Roman"/>
                <w:lang w:eastAsia="ar-SA"/>
              </w:rPr>
              <w:t xml:space="preserve">тличительные признаки живого </w:t>
            </w:r>
            <w:proofErr w:type="gramStart"/>
            <w:r>
              <w:rPr>
                <w:rFonts w:ascii="Times New Roman" w:hAnsi="Times New Roman" w:cs="Times New Roman"/>
                <w:lang w:eastAsia="ar-SA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lang w:eastAsia="ar-SA"/>
              </w:rPr>
              <w:t xml:space="preserve"> </w:t>
            </w:r>
            <w:r w:rsidRPr="00691E95">
              <w:rPr>
                <w:rFonts w:ascii="Times New Roman" w:eastAsia="Calibri" w:hAnsi="Times New Roman" w:cs="Times New Roman"/>
                <w:lang w:eastAsia="ar-SA"/>
              </w:rPr>
              <w:t>неживого</w:t>
            </w:r>
          </w:p>
        </w:tc>
        <w:tc>
          <w:tcPr>
            <w:tcW w:w="1504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1E95">
              <w:rPr>
                <w:rFonts w:ascii="Times New Roman" w:eastAsia="Calibri" w:hAnsi="Times New Roman" w:cs="Times New Roman"/>
              </w:rPr>
              <w:t xml:space="preserve">§3   </w:t>
            </w:r>
          </w:p>
        </w:tc>
        <w:tc>
          <w:tcPr>
            <w:tcW w:w="1587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87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1E95" w:rsidRPr="00691E95" w:rsidTr="002300B6">
        <w:trPr>
          <w:trHeight w:val="145"/>
        </w:trPr>
        <w:tc>
          <w:tcPr>
            <w:tcW w:w="817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91E95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10206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1E95">
              <w:rPr>
                <w:rFonts w:ascii="Times New Roman" w:eastAsia="Calibri" w:hAnsi="Times New Roman" w:cs="Times New Roman"/>
                <w:lang w:eastAsia="ar-SA"/>
              </w:rPr>
              <w:t>Среды обитания организмов</w:t>
            </w:r>
          </w:p>
        </w:tc>
        <w:tc>
          <w:tcPr>
            <w:tcW w:w="1504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1E95">
              <w:rPr>
                <w:rFonts w:ascii="Times New Roman" w:eastAsia="Calibri" w:hAnsi="Times New Roman" w:cs="Times New Roman"/>
              </w:rPr>
              <w:t xml:space="preserve">§4   </w:t>
            </w:r>
          </w:p>
        </w:tc>
        <w:tc>
          <w:tcPr>
            <w:tcW w:w="1587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87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1E95" w:rsidRPr="00691E95" w:rsidTr="00F90353">
        <w:trPr>
          <w:trHeight w:val="145"/>
        </w:trPr>
        <w:tc>
          <w:tcPr>
            <w:tcW w:w="817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91E95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10206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1E95">
              <w:rPr>
                <w:rFonts w:ascii="Times New Roman" w:eastAsia="Calibri" w:hAnsi="Times New Roman" w:cs="Times New Roman"/>
                <w:lang w:eastAsia="ar-SA"/>
              </w:rPr>
              <w:t>Экологические факторы и их влияние на живые организмы</w:t>
            </w:r>
          </w:p>
        </w:tc>
        <w:tc>
          <w:tcPr>
            <w:tcW w:w="1504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1E95">
              <w:rPr>
                <w:rFonts w:ascii="Times New Roman" w:eastAsia="Calibri" w:hAnsi="Times New Roman" w:cs="Times New Roman"/>
              </w:rPr>
              <w:t xml:space="preserve">§5   </w:t>
            </w:r>
          </w:p>
        </w:tc>
        <w:tc>
          <w:tcPr>
            <w:tcW w:w="1587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87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1E95" w:rsidRPr="00691E95" w:rsidTr="00036660">
        <w:trPr>
          <w:trHeight w:val="145"/>
        </w:trPr>
        <w:tc>
          <w:tcPr>
            <w:tcW w:w="817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91E95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10206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1E95">
              <w:rPr>
                <w:rFonts w:ascii="Times New Roman" w:eastAsia="Calibri" w:hAnsi="Times New Roman" w:cs="Times New Roman"/>
                <w:lang w:eastAsia="ar-SA"/>
              </w:rPr>
              <w:t>Обобщающий урок «Многообразие живых организмов»</w:t>
            </w:r>
          </w:p>
        </w:tc>
        <w:tc>
          <w:tcPr>
            <w:tcW w:w="1504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1E95">
              <w:rPr>
                <w:rFonts w:ascii="Times New Roman" w:eastAsia="Calibri" w:hAnsi="Times New Roman" w:cs="Times New Roman"/>
              </w:rPr>
              <w:t>записи</w:t>
            </w:r>
          </w:p>
        </w:tc>
        <w:tc>
          <w:tcPr>
            <w:tcW w:w="1587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87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1E95" w:rsidRPr="00691E95" w:rsidTr="000931B0">
        <w:trPr>
          <w:trHeight w:val="145"/>
        </w:trPr>
        <w:tc>
          <w:tcPr>
            <w:tcW w:w="817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91E95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10206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1E95">
              <w:rPr>
                <w:rFonts w:ascii="Times New Roman" w:eastAsia="Calibri" w:hAnsi="Times New Roman" w:cs="Times New Roman"/>
                <w:lang w:eastAsia="ar-SA"/>
              </w:rPr>
              <w:t>Устройство увеличительных приборов (лупа, микроскоп)</w:t>
            </w:r>
          </w:p>
        </w:tc>
        <w:tc>
          <w:tcPr>
            <w:tcW w:w="1504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1E95">
              <w:rPr>
                <w:rFonts w:ascii="Times New Roman" w:eastAsia="Calibri" w:hAnsi="Times New Roman" w:cs="Times New Roman"/>
              </w:rPr>
              <w:t>§6</w:t>
            </w:r>
          </w:p>
        </w:tc>
        <w:tc>
          <w:tcPr>
            <w:tcW w:w="1587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87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1E95" w:rsidRPr="00691E95" w:rsidTr="0011404D">
        <w:trPr>
          <w:trHeight w:val="145"/>
        </w:trPr>
        <w:tc>
          <w:tcPr>
            <w:tcW w:w="817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91E95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10206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691E95">
              <w:rPr>
                <w:rFonts w:ascii="Times New Roman" w:eastAsia="Calibri" w:hAnsi="Times New Roman" w:cs="Times New Roman"/>
                <w:lang w:eastAsia="ar-SA"/>
              </w:rPr>
              <w:t xml:space="preserve">Строение клетки </w:t>
            </w:r>
          </w:p>
        </w:tc>
        <w:tc>
          <w:tcPr>
            <w:tcW w:w="1504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1E95">
              <w:rPr>
                <w:rFonts w:ascii="Times New Roman" w:eastAsia="Calibri" w:hAnsi="Times New Roman" w:cs="Times New Roman"/>
              </w:rPr>
              <w:t xml:space="preserve">§7  </w:t>
            </w:r>
          </w:p>
        </w:tc>
        <w:tc>
          <w:tcPr>
            <w:tcW w:w="1587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87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1E95" w:rsidRPr="00691E95" w:rsidTr="00664FBB">
        <w:trPr>
          <w:trHeight w:val="145"/>
        </w:trPr>
        <w:tc>
          <w:tcPr>
            <w:tcW w:w="817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91E95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10206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1E95">
              <w:rPr>
                <w:rFonts w:ascii="Times New Roman" w:eastAsia="Calibri" w:hAnsi="Times New Roman" w:cs="Times New Roman"/>
                <w:lang w:eastAsia="ar-SA"/>
              </w:rPr>
              <w:t>Химический состав клетки</w:t>
            </w:r>
          </w:p>
        </w:tc>
        <w:tc>
          <w:tcPr>
            <w:tcW w:w="1504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1E95">
              <w:rPr>
                <w:rFonts w:ascii="Times New Roman" w:eastAsia="Calibri" w:hAnsi="Times New Roman" w:cs="Times New Roman"/>
              </w:rPr>
              <w:t>§8</w:t>
            </w:r>
          </w:p>
        </w:tc>
        <w:tc>
          <w:tcPr>
            <w:tcW w:w="1587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87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1E95" w:rsidRPr="00691E95" w:rsidTr="00C24646">
        <w:trPr>
          <w:trHeight w:val="145"/>
        </w:trPr>
        <w:tc>
          <w:tcPr>
            <w:tcW w:w="817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91E95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10206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1E95">
              <w:rPr>
                <w:rFonts w:ascii="Times New Roman" w:eastAsia="Calibri" w:hAnsi="Times New Roman" w:cs="Times New Roman"/>
                <w:lang w:eastAsia="ar-SA"/>
              </w:rPr>
              <w:t>Жизнедеятельность клетки, её деление и рост</w:t>
            </w:r>
          </w:p>
        </w:tc>
        <w:tc>
          <w:tcPr>
            <w:tcW w:w="1504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1E95">
              <w:rPr>
                <w:rFonts w:ascii="Times New Roman" w:eastAsia="Calibri" w:hAnsi="Times New Roman" w:cs="Times New Roman"/>
              </w:rPr>
              <w:t>§9</w:t>
            </w:r>
          </w:p>
        </w:tc>
        <w:tc>
          <w:tcPr>
            <w:tcW w:w="1587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87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1E95" w:rsidRPr="00691E95" w:rsidTr="008B5AB0">
        <w:trPr>
          <w:trHeight w:val="145"/>
        </w:trPr>
        <w:tc>
          <w:tcPr>
            <w:tcW w:w="817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91E95"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10206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1E95">
              <w:rPr>
                <w:rFonts w:ascii="Times New Roman" w:eastAsia="Calibri" w:hAnsi="Times New Roman" w:cs="Times New Roman"/>
                <w:lang w:eastAsia="ar-SA"/>
              </w:rPr>
              <w:t>Ткани</w:t>
            </w:r>
          </w:p>
        </w:tc>
        <w:tc>
          <w:tcPr>
            <w:tcW w:w="1504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1E95">
              <w:rPr>
                <w:rFonts w:ascii="Times New Roman" w:eastAsia="Calibri" w:hAnsi="Times New Roman" w:cs="Times New Roman"/>
              </w:rPr>
              <w:t>§10</w:t>
            </w:r>
          </w:p>
        </w:tc>
        <w:tc>
          <w:tcPr>
            <w:tcW w:w="1587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87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1E95" w:rsidRPr="00691E95" w:rsidTr="00170C86">
        <w:trPr>
          <w:trHeight w:val="145"/>
        </w:trPr>
        <w:tc>
          <w:tcPr>
            <w:tcW w:w="817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91E95">
              <w:rPr>
                <w:rFonts w:ascii="Times New Roman" w:eastAsia="Calibri" w:hAnsi="Times New Roman" w:cs="Times New Roman"/>
              </w:rPr>
              <w:t>12</w:t>
            </w:r>
          </w:p>
        </w:tc>
        <w:tc>
          <w:tcPr>
            <w:tcW w:w="10206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691E95">
              <w:rPr>
                <w:rFonts w:ascii="Times New Roman" w:eastAsia="Calibri" w:hAnsi="Times New Roman" w:cs="Times New Roman"/>
                <w:lang w:eastAsia="ar-SA"/>
              </w:rPr>
              <w:t>Обобщающий урок «Клеточное строение организмов»</w:t>
            </w:r>
          </w:p>
        </w:tc>
        <w:tc>
          <w:tcPr>
            <w:tcW w:w="1504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1E95">
              <w:rPr>
                <w:rFonts w:ascii="Times New Roman" w:eastAsia="Calibri" w:hAnsi="Times New Roman" w:cs="Times New Roman"/>
              </w:rPr>
              <w:t>записи</w:t>
            </w:r>
          </w:p>
        </w:tc>
        <w:tc>
          <w:tcPr>
            <w:tcW w:w="1587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87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1E95" w:rsidRPr="00691E95" w:rsidTr="002D0DCB">
        <w:trPr>
          <w:trHeight w:val="145"/>
        </w:trPr>
        <w:tc>
          <w:tcPr>
            <w:tcW w:w="817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91E95">
              <w:rPr>
                <w:rFonts w:ascii="Times New Roman" w:eastAsia="Calibri" w:hAnsi="Times New Roman" w:cs="Times New Roman"/>
              </w:rPr>
              <w:t>13</w:t>
            </w:r>
          </w:p>
        </w:tc>
        <w:tc>
          <w:tcPr>
            <w:tcW w:w="10206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1E95">
              <w:rPr>
                <w:rFonts w:ascii="Times New Roman" w:eastAsia="Calibri" w:hAnsi="Times New Roman" w:cs="Times New Roman"/>
                <w:lang w:eastAsia="ar-SA"/>
              </w:rPr>
              <w:t>Строение и жизнедеятельность бактерий</w:t>
            </w:r>
          </w:p>
        </w:tc>
        <w:tc>
          <w:tcPr>
            <w:tcW w:w="1504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1E95">
              <w:rPr>
                <w:rFonts w:ascii="Times New Roman" w:eastAsia="Calibri" w:hAnsi="Times New Roman" w:cs="Times New Roman"/>
              </w:rPr>
              <w:t>§11</w:t>
            </w:r>
          </w:p>
        </w:tc>
        <w:tc>
          <w:tcPr>
            <w:tcW w:w="1587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87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1E95" w:rsidRPr="00691E95" w:rsidTr="00AD4029">
        <w:trPr>
          <w:trHeight w:val="145"/>
        </w:trPr>
        <w:tc>
          <w:tcPr>
            <w:tcW w:w="817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91E95">
              <w:rPr>
                <w:rFonts w:ascii="Times New Roman" w:eastAsia="Calibri" w:hAnsi="Times New Roman" w:cs="Times New Roman"/>
              </w:rPr>
              <w:t>14</w:t>
            </w:r>
          </w:p>
        </w:tc>
        <w:tc>
          <w:tcPr>
            <w:tcW w:w="10206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1E95">
              <w:rPr>
                <w:rFonts w:ascii="Times New Roman" w:eastAsia="Calibri" w:hAnsi="Times New Roman" w:cs="Times New Roman"/>
                <w:lang w:eastAsia="ar-SA"/>
              </w:rPr>
              <w:t>Роль бактерий в природе и жизни человека</w:t>
            </w:r>
          </w:p>
        </w:tc>
        <w:tc>
          <w:tcPr>
            <w:tcW w:w="1504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1E95">
              <w:rPr>
                <w:rFonts w:ascii="Times New Roman" w:eastAsia="Calibri" w:hAnsi="Times New Roman" w:cs="Times New Roman"/>
              </w:rPr>
              <w:t>§12</w:t>
            </w:r>
          </w:p>
        </w:tc>
        <w:tc>
          <w:tcPr>
            <w:tcW w:w="1587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87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1E95" w:rsidRPr="00691E95" w:rsidTr="00B72709">
        <w:trPr>
          <w:trHeight w:val="145"/>
        </w:trPr>
        <w:tc>
          <w:tcPr>
            <w:tcW w:w="817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91E95"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10206" w:type="dxa"/>
            <w:shd w:val="clear" w:color="auto" w:fill="auto"/>
          </w:tcPr>
          <w:p w:rsidR="00691E95" w:rsidRPr="00691E95" w:rsidRDefault="00691E95" w:rsidP="00691E9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691E95">
              <w:rPr>
                <w:rFonts w:ascii="Times New Roman" w:eastAsia="Calibri" w:hAnsi="Times New Roman" w:cs="Times New Roman"/>
                <w:lang w:eastAsia="ar-SA"/>
              </w:rPr>
              <w:t>Обобщающий урок «Царство Бактерий»</w:t>
            </w:r>
          </w:p>
        </w:tc>
        <w:tc>
          <w:tcPr>
            <w:tcW w:w="1504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1E95">
              <w:rPr>
                <w:rFonts w:ascii="Times New Roman" w:eastAsia="Calibri" w:hAnsi="Times New Roman" w:cs="Times New Roman"/>
              </w:rPr>
              <w:t>записи</w:t>
            </w:r>
          </w:p>
        </w:tc>
        <w:tc>
          <w:tcPr>
            <w:tcW w:w="1587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87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1E95" w:rsidRPr="00691E95" w:rsidTr="00C33101">
        <w:trPr>
          <w:trHeight w:val="145"/>
        </w:trPr>
        <w:tc>
          <w:tcPr>
            <w:tcW w:w="817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91E95">
              <w:rPr>
                <w:rFonts w:ascii="Times New Roman" w:eastAsia="Calibri" w:hAnsi="Times New Roman" w:cs="Times New Roman"/>
              </w:rPr>
              <w:t>16</w:t>
            </w:r>
          </w:p>
        </w:tc>
        <w:tc>
          <w:tcPr>
            <w:tcW w:w="10206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1E95">
              <w:rPr>
                <w:rFonts w:ascii="Times New Roman" w:eastAsia="Calibri" w:hAnsi="Times New Roman" w:cs="Times New Roman"/>
                <w:lang w:eastAsia="ar-SA"/>
              </w:rPr>
              <w:t>Общая характеристика грибов</w:t>
            </w:r>
          </w:p>
        </w:tc>
        <w:tc>
          <w:tcPr>
            <w:tcW w:w="1504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1E95">
              <w:rPr>
                <w:rFonts w:ascii="Times New Roman" w:eastAsia="Calibri" w:hAnsi="Times New Roman" w:cs="Times New Roman"/>
              </w:rPr>
              <w:t>§13</w:t>
            </w:r>
          </w:p>
        </w:tc>
        <w:tc>
          <w:tcPr>
            <w:tcW w:w="1587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87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1E95" w:rsidRPr="00691E95" w:rsidTr="005F4D67">
        <w:trPr>
          <w:trHeight w:val="145"/>
        </w:trPr>
        <w:tc>
          <w:tcPr>
            <w:tcW w:w="817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91E95">
              <w:rPr>
                <w:rFonts w:ascii="Times New Roman" w:eastAsia="Calibri" w:hAnsi="Times New Roman" w:cs="Times New Roman"/>
              </w:rPr>
              <w:t>17</w:t>
            </w:r>
          </w:p>
        </w:tc>
        <w:tc>
          <w:tcPr>
            <w:tcW w:w="10206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1E95">
              <w:rPr>
                <w:rFonts w:ascii="Times New Roman" w:eastAsia="Calibri" w:hAnsi="Times New Roman" w:cs="Times New Roman"/>
                <w:lang w:eastAsia="ar-SA"/>
              </w:rPr>
              <w:t>Шляпочные грибы</w:t>
            </w:r>
          </w:p>
        </w:tc>
        <w:tc>
          <w:tcPr>
            <w:tcW w:w="1504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1E95">
              <w:rPr>
                <w:rFonts w:ascii="Times New Roman" w:eastAsia="Calibri" w:hAnsi="Times New Roman" w:cs="Times New Roman"/>
              </w:rPr>
              <w:t>§14</w:t>
            </w:r>
          </w:p>
        </w:tc>
        <w:tc>
          <w:tcPr>
            <w:tcW w:w="1587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87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1E95" w:rsidRPr="00691E95" w:rsidTr="006D438D">
        <w:trPr>
          <w:trHeight w:val="145"/>
        </w:trPr>
        <w:tc>
          <w:tcPr>
            <w:tcW w:w="817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91E95">
              <w:rPr>
                <w:rFonts w:ascii="Times New Roman" w:eastAsia="Calibri" w:hAnsi="Times New Roman" w:cs="Times New Roman"/>
              </w:rPr>
              <w:t>18</w:t>
            </w:r>
          </w:p>
        </w:tc>
        <w:tc>
          <w:tcPr>
            <w:tcW w:w="10206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1E95">
              <w:rPr>
                <w:rFonts w:ascii="Times New Roman" w:eastAsia="Calibri" w:hAnsi="Times New Roman" w:cs="Times New Roman"/>
                <w:lang w:eastAsia="ar-SA"/>
              </w:rPr>
              <w:t>Плесневые грибы и дрожжи</w:t>
            </w:r>
          </w:p>
        </w:tc>
        <w:tc>
          <w:tcPr>
            <w:tcW w:w="1504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1E95">
              <w:rPr>
                <w:rFonts w:ascii="Times New Roman" w:eastAsia="Calibri" w:hAnsi="Times New Roman" w:cs="Times New Roman"/>
              </w:rPr>
              <w:t>§15</w:t>
            </w:r>
          </w:p>
        </w:tc>
        <w:tc>
          <w:tcPr>
            <w:tcW w:w="1587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87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1E95" w:rsidRPr="00691E95" w:rsidTr="00435CD5">
        <w:trPr>
          <w:trHeight w:val="145"/>
        </w:trPr>
        <w:tc>
          <w:tcPr>
            <w:tcW w:w="817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91E95">
              <w:rPr>
                <w:rFonts w:ascii="Times New Roman" w:eastAsia="Calibri" w:hAnsi="Times New Roman" w:cs="Times New Roman"/>
              </w:rPr>
              <w:t>19</w:t>
            </w:r>
          </w:p>
        </w:tc>
        <w:tc>
          <w:tcPr>
            <w:tcW w:w="10206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1E95">
              <w:rPr>
                <w:rFonts w:ascii="Times New Roman" w:eastAsia="Calibri" w:hAnsi="Times New Roman" w:cs="Times New Roman"/>
                <w:lang w:eastAsia="ar-SA"/>
              </w:rPr>
              <w:t>Грибы - паразиты</w:t>
            </w:r>
          </w:p>
        </w:tc>
        <w:tc>
          <w:tcPr>
            <w:tcW w:w="1504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1E95">
              <w:rPr>
                <w:rFonts w:ascii="Times New Roman" w:eastAsia="Calibri" w:hAnsi="Times New Roman" w:cs="Times New Roman"/>
              </w:rPr>
              <w:t>§16</w:t>
            </w:r>
          </w:p>
        </w:tc>
        <w:tc>
          <w:tcPr>
            <w:tcW w:w="1587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87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1E95" w:rsidRPr="00691E95" w:rsidTr="001C4F03">
        <w:trPr>
          <w:trHeight w:val="145"/>
        </w:trPr>
        <w:tc>
          <w:tcPr>
            <w:tcW w:w="817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91E95"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10206" w:type="dxa"/>
            <w:shd w:val="clear" w:color="auto" w:fill="auto"/>
          </w:tcPr>
          <w:p w:rsidR="00691E95" w:rsidRPr="00691E95" w:rsidRDefault="00691E95" w:rsidP="00691E9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691E95">
              <w:rPr>
                <w:rFonts w:ascii="Times New Roman" w:eastAsia="Calibri" w:hAnsi="Times New Roman" w:cs="Times New Roman"/>
                <w:lang w:eastAsia="ar-SA"/>
              </w:rPr>
              <w:t>Обобщающий урок «Царство Грибы»</w:t>
            </w:r>
          </w:p>
        </w:tc>
        <w:tc>
          <w:tcPr>
            <w:tcW w:w="1504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1E95">
              <w:rPr>
                <w:rFonts w:ascii="Times New Roman" w:eastAsia="Calibri" w:hAnsi="Times New Roman" w:cs="Times New Roman"/>
              </w:rPr>
              <w:t xml:space="preserve">записи   </w:t>
            </w:r>
          </w:p>
        </w:tc>
        <w:tc>
          <w:tcPr>
            <w:tcW w:w="1587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87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1E95" w:rsidRPr="00691E95" w:rsidTr="005F09BC">
        <w:trPr>
          <w:trHeight w:val="145"/>
        </w:trPr>
        <w:tc>
          <w:tcPr>
            <w:tcW w:w="817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91E95">
              <w:rPr>
                <w:rFonts w:ascii="Times New Roman" w:eastAsia="Calibri" w:hAnsi="Times New Roman" w:cs="Times New Roman"/>
              </w:rPr>
              <w:t>21</w:t>
            </w:r>
          </w:p>
        </w:tc>
        <w:tc>
          <w:tcPr>
            <w:tcW w:w="10206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1E95">
              <w:rPr>
                <w:rFonts w:ascii="Times New Roman" w:eastAsia="Calibri" w:hAnsi="Times New Roman" w:cs="Times New Roman"/>
              </w:rPr>
              <w:t>Разнообразие, распространение, значение растений</w:t>
            </w:r>
          </w:p>
        </w:tc>
        <w:tc>
          <w:tcPr>
            <w:tcW w:w="1504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1E95">
              <w:rPr>
                <w:rFonts w:ascii="Times New Roman" w:eastAsia="Calibri" w:hAnsi="Times New Roman" w:cs="Times New Roman"/>
              </w:rPr>
              <w:t>§17</w:t>
            </w:r>
          </w:p>
        </w:tc>
        <w:tc>
          <w:tcPr>
            <w:tcW w:w="1587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87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1E95" w:rsidRPr="00691E95" w:rsidTr="00466F4F">
        <w:trPr>
          <w:trHeight w:val="145"/>
        </w:trPr>
        <w:tc>
          <w:tcPr>
            <w:tcW w:w="817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91E95">
              <w:rPr>
                <w:rFonts w:ascii="Times New Roman" w:eastAsia="Calibri" w:hAnsi="Times New Roman" w:cs="Times New Roman"/>
              </w:rPr>
              <w:lastRenderedPageBreak/>
              <w:t>22</w:t>
            </w:r>
          </w:p>
        </w:tc>
        <w:tc>
          <w:tcPr>
            <w:tcW w:w="10206" w:type="dxa"/>
            <w:shd w:val="clear" w:color="auto" w:fill="auto"/>
          </w:tcPr>
          <w:p w:rsidR="00691E95" w:rsidRPr="00691E95" w:rsidRDefault="00691E95" w:rsidP="00691E9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691E95">
              <w:rPr>
                <w:rFonts w:ascii="Times New Roman" w:eastAsia="Calibri" w:hAnsi="Times New Roman" w:cs="Times New Roman"/>
                <w:lang w:eastAsia="ar-SA"/>
              </w:rPr>
              <w:t>Водоросли</w:t>
            </w:r>
          </w:p>
        </w:tc>
        <w:tc>
          <w:tcPr>
            <w:tcW w:w="1504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1E95">
              <w:rPr>
                <w:rFonts w:ascii="Times New Roman" w:eastAsia="Calibri" w:hAnsi="Times New Roman" w:cs="Times New Roman"/>
              </w:rPr>
              <w:t>§18</w:t>
            </w:r>
          </w:p>
        </w:tc>
        <w:tc>
          <w:tcPr>
            <w:tcW w:w="1587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87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1E95" w:rsidRPr="00691E95" w:rsidTr="00BA49A3">
        <w:trPr>
          <w:trHeight w:val="145"/>
        </w:trPr>
        <w:tc>
          <w:tcPr>
            <w:tcW w:w="817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91E95">
              <w:rPr>
                <w:rFonts w:ascii="Times New Roman" w:eastAsia="Calibri" w:hAnsi="Times New Roman" w:cs="Times New Roman"/>
              </w:rPr>
              <w:t>23</w:t>
            </w:r>
          </w:p>
        </w:tc>
        <w:tc>
          <w:tcPr>
            <w:tcW w:w="10206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1E95">
              <w:rPr>
                <w:rFonts w:ascii="Times New Roman" w:eastAsia="Calibri" w:hAnsi="Times New Roman" w:cs="Times New Roman"/>
                <w:lang w:eastAsia="ar-SA"/>
              </w:rPr>
              <w:t>Лишайники</w:t>
            </w:r>
          </w:p>
        </w:tc>
        <w:tc>
          <w:tcPr>
            <w:tcW w:w="1504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1E95">
              <w:rPr>
                <w:rFonts w:ascii="Times New Roman" w:eastAsia="Calibri" w:hAnsi="Times New Roman" w:cs="Times New Roman"/>
              </w:rPr>
              <w:t xml:space="preserve">§19   </w:t>
            </w:r>
          </w:p>
        </w:tc>
        <w:tc>
          <w:tcPr>
            <w:tcW w:w="1587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87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1E95" w:rsidRPr="00691E95" w:rsidTr="00292492">
        <w:trPr>
          <w:trHeight w:val="145"/>
        </w:trPr>
        <w:tc>
          <w:tcPr>
            <w:tcW w:w="817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91E95">
              <w:rPr>
                <w:rFonts w:ascii="Times New Roman" w:eastAsia="Calibri" w:hAnsi="Times New Roman" w:cs="Times New Roman"/>
              </w:rPr>
              <w:t>24</w:t>
            </w:r>
          </w:p>
        </w:tc>
        <w:tc>
          <w:tcPr>
            <w:tcW w:w="10206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1E95">
              <w:rPr>
                <w:rFonts w:ascii="Times New Roman" w:eastAsia="Calibri" w:hAnsi="Times New Roman" w:cs="Times New Roman"/>
                <w:lang w:eastAsia="ar-SA"/>
              </w:rPr>
              <w:t>Мхи</w:t>
            </w:r>
          </w:p>
        </w:tc>
        <w:tc>
          <w:tcPr>
            <w:tcW w:w="1504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1E95">
              <w:rPr>
                <w:rFonts w:ascii="Times New Roman" w:eastAsia="Calibri" w:hAnsi="Times New Roman" w:cs="Times New Roman"/>
              </w:rPr>
              <w:t>§20</w:t>
            </w:r>
          </w:p>
        </w:tc>
        <w:tc>
          <w:tcPr>
            <w:tcW w:w="1587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87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1E95" w:rsidRPr="00691E95" w:rsidTr="00C85989">
        <w:trPr>
          <w:trHeight w:val="145"/>
        </w:trPr>
        <w:tc>
          <w:tcPr>
            <w:tcW w:w="817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91E95">
              <w:rPr>
                <w:rFonts w:ascii="Times New Roman" w:eastAsia="Calibri" w:hAnsi="Times New Roman" w:cs="Times New Roman"/>
              </w:rPr>
              <w:t>25</w:t>
            </w:r>
          </w:p>
        </w:tc>
        <w:tc>
          <w:tcPr>
            <w:tcW w:w="10206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1E95">
              <w:rPr>
                <w:rFonts w:ascii="Times New Roman" w:eastAsia="Calibri" w:hAnsi="Times New Roman" w:cs="Times New Roman"/>
              </w:rPr>
              <w:t xml:space="preserve">Плауны. Хвощи. Папоротники </w:t>
            </w:r>
          </w:p>
        </w:tc>
        <w:tc>
          <w:tcPr>
            <w:tcW w:w="1504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1E95">
              <w:rPr>
                <w:rFonts w:ascii="Times New Roman" w:eastAsia="Calibri" w:hAnsi="Times New Roman" w:cs="Times New Roman"/>
              </w:rPr>
              <w:t>§21</w:t>
            </w:r>
          </w:p>
        </w:tc>
        <w:tc>
          <w:tcPr>
            <w:tcW w:w="1587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87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1E95" w:rsidRPr="00691E95" w:rsidTr="005E0162">
        <w:trPr>
          <w:trHeight w:val="145"/>
        </w:trPr>
        <w:tc>
          <w:tcPr>
            <w:tcW w:w="817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91E95">
              <w:rPr>
                <w:rFonts w:ascii="Times New Roman" w:eastAsia="Calibri" w:hAnsi="Times New Roman" w:cs="Times New Roman"/>
              </w:rPr>
              <w:t>26</w:t>
            </w:r>
          </w:p>
        </w:tc>
        <w:tc>
          <w:tcPr>
            <w:tcW w:w="10206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1E95">
              <w:rPr>
                <w:rFonts w:ascii="Times New Roman" w:eastAsia="Calibri" w:hAnsi="Times New Roman" w:cs="Times New Roman"/>
              </w:rPr>
              <w:t>Многообразие споровых растений, их значение в природе и жизни человека</w:t>
            </w:r>
          </w:p>
        </w:tc>
        <w:tc>
          <w:tcPr>
            <w:tcW w:w="1504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1E95">
              <w:rPr>
                <w:rFonts w:ascii="Times New Roman" w:eastAsia="Calibri" w:hAnsi="Times New Roman" w:cs="Times New Roman"/>
              </w:rPr>
              <w:t xml:space="preserve">записи </w:t>
            </w:r>
          </w:p>
        </w:tc>
        <w:tc>
          <w:tcPr>
            <w:tcW w:w="1587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87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1E95" w:rsidRPr="00691E95" w:rsidTr="0012216C">
        <w:trPr>
          <w:trHeight w:val="145"/>
        </w:trPr>
        <w:tc>
          <w:tcPr>
            <w:tcW w:w="817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91E95">
              <w:rPr>
                <w:rFonts w:ascii="Times New Roman" w:eastAsia="Calibri" w:hAnsi="Times New Roman" w:cs="Times New Roman"/>
              </w:rPr>
              <w:t>27</w:t>
            </w:r>
          </w:p>
        </w:tc>
        <w:tc>
          <w:tcPr>
            <w:tcW w:w="10206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1E95">
              <w:rPr>
                <w:rFonts w:ascii="Times New Roman" w:eastAsia="Calibri" w:hAnsi="Times New Roman" w:cs="Times New Roman"/>
              </w:rPr>
              <w:t>Голосеменные</w:t>
            </w:r>
          </w:p>
        </w:tc>
        <w:tc>
          <w:tcPr>
            <w:tcW w:w="1504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1E95">
              <w:rPr>
                <w:rFonts w:ascii="Times New Roman" w:eastAsia="Calibri" w:hAnsi="Times New Roman" w:cs="Times New Roman"/>
              </w:rPr>
              <w:t>§22</w:t>
            </w:r>
          </w:p>
        </w:tc>
        <w:tc>
          <w:tcPr>
            <w:tcW w:w="1587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87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1E95" w:rsidRPr="00691E95" w:rsidTr="00F277ED">
        <w:trPr>
          <w:trHeight w:val="145"/>
        </w:trPr>
        <w:tc>
          <w:tcPr>
            <w:tcW w:w="817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91E95">
              <w:rPr>
                <w:rFonts w:ascii="Times New Roman" w:eastAsia="Calibri" w:hAnsi="Times New Roman" w:cs="Times New Roman"/>
              </w:rPr>
              <w:t>28</w:t>
            </w:r>
          </w:p>
        </w:tc>
        <w:tc>
          <w:tcPr>
            <w:tcW w:w="10206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1E95">
              <w:rPr>
                <w:rFonts w:ascii="Times New Roman" w:eastAsia="Calibri" w:hAnsi="Times New Roman" w:cs="Times New Roman"/>
              </w:rPr>
              <w:t xml:space="preserve">Многообразие </w:t>
            </w:r>
            <w:proofErr w:type="gramStart"/>
            <w:r w:rsidRPr="00691E95">
              <w:rPr>
                <w:rFonts w:ascii="Times New Roman" w:eastAsia="Calibri" w:hAnsi="Times New Roman" w:cs="Times New Roman"/>
              </w:rPr>
              <w:t>голосеменных</w:t>
            </w:r>
            <w:proofErr w:type="gramEnd"/>
          </w:p>
        </w:tc>
        <w:tc>
          <w:tcPr>
            <w:tcW w:w="1504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1E95">
              <w:rPr>
                <w:rFonts w:ascii="Times New Roman" w:eastAsia="Calibri" w:hAnsi="Times New Roman" w:cs="Times New Roman"/>
              </w:rPr>
              <w:t>§22 записи</w:t>
            </w:r>
          </w:p>
        </w:tc>
        <w:tc>
          <w:tcPr>
            <w:tcW w:w="1587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87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1E95" w:rsidRPr="00691E95" w:rsidTr="00683FED">
        <w:trPr>
          <w:trHeight w:val="145"/>
        </w:trPr>
        <w:tc>
          <w:tcPr>
            <w:tcW w:w="817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91E95">
              <w:rPr>
                <w:rFonts w:ascii="Times New Roman" w:eastAsia="Calibri" w:hAnsi="Times New Roman" w:cs="Times New Roman"/>
              </w:rPr>
              <w:t>29</w:t>
            </w:r>
          </w:p>
        </w:tc>
        <w:tc>
          <w:tcPr>
            <w:tcW w:w="10206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1E95">
              <w:rPr>
                <w:rFonts w:ascii="Times New Roman" w:eastAsia="Calibri" w:hAnsi="Times New Roman" w:cs="Times New Roman"/>
                <w:lang w:eastAsia="ar-SA"/>
              </w:rPr>
              <w:t>Покрытосеменные, или Цветковые</w:t>
            </w:r>
          </w:p>
        </w:tc>
        <w:tc>
          <w:tcPr>
            <w:tcW w:w="1504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1E95">
              <w:rPr>
                <w:rFonts w:ascii="Times New Roman" w:eastAsia="Calibri" w:hAnsi="Times New Roman" w:cs="Times New Roman"/>
              </w:rPr>
              <w:t>§23</w:t>
            </w:r>
          </w:p>
        </w:tc>
        <w:tc>
          <w:tcPr>
            <w:tcW w:w="1587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87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1E95" w:rsidRPr="00691E95" w:rsidTr="0015353D">
        <w:trPr>
          <w:trHeight w:val="145"/>
        </w:trPr>
        <w:tc>
          <w:tcPr>
            <w:tcW w:w="817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91E95">
              <w:rPr>
                <w:rFonts w:ascii="Times New Roman" w:eastAsia="Calibri" w:hAnsi="Times New Roman" w:cs="Times New Roman"/>
              </w:rPr>
              <w:t>30</w:t>
            </w:r>
          </w:p>
        </w:tc>
        <w:tc>
          <w:tcPr>
            <w:tcW w:w="10206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1E95">
              <w:rPr>
                <w:rFonts w:ascii="Times New Roman" w:eastAsia="Calibri" w:hAnsi="Times New Roman" w:cs="Times New Roman"/>
              </w:rPr>
              <w:t xml:space="preserve">Многообразие </w:t>
            </w:r>
            <w:proofErr w:type="gramStart"/>
            <w:r w:rsidRPr="00691E95">
              <w:rPr>
                <w:rFonts w:ascii="Times New Roman" w:eastAsia="Calibri" w:hAnsi="Times New Roman" w:cs="Times New Roman"/>
              </w:rPr>
              <w:t>покрытосеменных</w:t>
            </w:r>
            <w:proofErr w:type="gramEnd"/>
          </w:p>
        </w:tc>
        <w:tc>
          <w:tcPr>
            <w:tcW w:w="1504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1E95">
              <w:rPr>
                <w:rFonts w:ascii="Times New Roman" w:eastAsia="Calibri" w:hAnsi="Times New Roman" w:cs="Times New Roman"/>
              </w:rPr>
              <w:t xml:space="preserve">§23 записи   </w:t>
            </w:r>
          </w:p>
        </w:tc>
        <w:tc>
          <w:tcPr>
            <w:tcW w:w="1587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87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1E95" w:rsidRPr="00691E95" w:rsidTr="003357DB">
        <w:trPr>
          <w:trHeight w:val="145"/>
        </w:trPr>
        <w:tc>
          <w:tcPr>
            <w:tcW w:w="817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91E95">
              <w:rPr>
                <w:rFonts w:ascii="Times New Roman" w:eastAsia="Calibri" w:hAnsi="Times New Roman" w:cs="Times New Roman"/>
              </w:rPr>
              <w:t>31</w:t>
            </w:r>
          </w:p>
        </w:tc>
        <w:tc>
          <w:tcPr>
            <w:tcW w:w="10206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1E95">
              <w:rPr>
                <w:rFonts w:ascii="Times New Roman" w:eastAsia="Calibri" w:hAnsi="Times New Roman" w:cs="Times New Roman"/>
                <w:lang w:eastAsia="ar-SA"/>
              </w:rPr>
              <w:t>Происхождение растений. Основные этапы развития растительного мира</w:t>
            </w:r>
          </w:p>
        </w:tc>
        <w:tc>
          <w:tcPr>
            <w:tcW w:w="1504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1E95">
              <w:rPr>
                <w:rFonts w:ascii="Times New Roman" w:eastAsia="Calibri" w:hAnsi="Times New Roman" w:cs="Times New Roman"/>
              </w:rPr>
              <w:t xml:space="preserve">§24   </w:t>
            </w:r>
          </w:p>
        </w:tc>
        <w:tc>
          <w:tcPr>
            <w:tcW w:w="1587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87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1E95" w:rsidRPr="00691E95" w:rsidTr="000C2605">
        <w:trPr>
          <w:trHeight w:val="145"/>
        </w:trPr>
        <w:tc>
          <w:tcPr>
            <w:tcW w:w="817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91E95">
              <w:rPr>
                <w:rFonts w:ascii="Times New Roman" w:eastAsia="Calibri" w:hAnsi="Times New Roman" w:cs="Times New Roman"/>
              </w:rPr>
              <w:t>32</w:t>
            </w:r>
          </w:p>
        </w:tc>
        <w:tc>
          <w:tcPr>
            <w:tcW w:w="10206" w:type="dxa"/>
            <w:shd w:val="clear" w:color="auto" w:fill="auto"/>
          </w:tcPr>
          <w:p w:rsidR="00691E95" w:rsidRPr="00691E95" w:rsidRDefault="009778C5" w:rsidP="00691E9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1E95">
              <w:rPr>
                <w:rFonts w:ascii="Times New Roman" w:eastAsia="Calibri" w:hAnsi="Times New Roman" w:cs="Times New Roman"/>
                <w:lang w:eastAsia="ar-SA"/>
              </w:rPr>
              <w:t>Происхождение растений. Основные этапы развития растительного мира</w:t>
            </w:r>
          </w:p>
        </w:tc>
        <w:tc>
          <w:tcPr>
            <w:tcW w:w="1504" w:type="dxa"/>
            <w:shd w:val="clear" w:color="auto" w:fill="auto"/>
          </w:tcPr>
          <w:p w:rsidR="00691E95" w:rsidRPr="00691E95" w:rsidRDefault="009778C5" w:rsidP="00691E9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1E95">
              <w:rPr>
                <w:rFonts w:ascii="Times New Roman" w:eastAsia="Calibri" w:hAnsi="Times New Roman" w:cs="Times New Roman"/>
              </w:rPr>
              <w:t xml:space="preserve">§24   </w:t>
            </w:r>
          </w:p>
        </w:tc>
        <w:tc>
          <w:tcPr>
            <w:tcW w:w="1587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87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1E95" w:rsidRPr="00691E95" w:rsidTr="00183198">
        <w:trPr>
          <w:trHeight w:val="145"/>
        </w:trPr>
        <w:tc>
          <w:tcPr>
            <w:tcW w:w="817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91E95">
              <w:rPr>
                <w:rFonts w:ascii="Times New Roman" w:eastAsia="Calibri" w:hAnsi="Times New Roman" w:cs="Times New Roman"/>
              </w:rPr>
              <w:t>33</w:t>
            </w:r>
          </w:p>
        </w:tc>
        <w:tc>
          <w:tcPr>
            <w:tcW w:w="10206" w:type="dxa"/>
            <w:shd w:val="clear" w:color="auto" w:fill="auto"/>
          </w:tcPr>
          <w:p w:rsidR="00691E95" w:rsidRPr="00691E95" w:rsidRDefault="009778C5" w:rsidP="00691E9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1E95">
              <w:rPr>
                <w:rFonts w:ascii="Times New Roman" w:eastAsia="Calibri" w:hAnsi="Times New Roman" w:cs="Times New Roman"/>
                <w:lang w:eastAsia="ar-SA"/>
              </w:rPr>
              <w:t>Обобщающий урок «Царство Растения»</w:t>
            </w:r>
          </w:p>
        </w:tc>
        <w:tc>
          <w:tcPr>
            <w:tcW w:w="1504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1E95">
              <w:rPr>
                <w:rFonts w:ascii="Times New Roman" w:eastAsia="Calibri" w:hAnsi="Times New Roman" w:cs="Times New Roman"/>
              </w:rPr>
              <w:t>записи</w:t>
            </w:r>
          </w:p>
        </w:tc>
        <w:tc>
          <w:tcPr>
            <w:tcW w:w="1587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87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1E95" w:rsidRPr="00691E95" w:rsidTr="00824890">
        <w:trPr>
          <w:trHeight w:val="145"/>
        </w:trPr>
        <w:tc>
          <w:tcPr>
            <w:tcW w:w="817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91E95">
              <w:rPr>
                <w:rFonts w:ascii="Times New Roman" w:eastAsia="Calibri" w:hAnsi="Times New Roman" w:cs="Times New Roman"/>
              </w:rPr>
              <w:t>34</w:t>
            </w:r>
          </w:p>
        </w:tc>
        <w:tc>
          <w:tcPr>
            <w:tcW w:w="10206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1E95">
              <w:rPr>
                <w:rFonts w:ascii="Times New Roman" w:eastAsia="Calibri" w:hAnsi="Times New Roman" w:cs="Times New Roman"/>
              </w:rPr>
              <w:t>Обобщение знаний</w:t>
            </w:r>
          </w:p>
        </w:tc>
        <w:tc>
          <w:tcPr>
            <w:tcW w:w="1504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1E95">
              <w:rPr>
                <w:rFonts w:ascii="Times New Roman" w:eastAsia="Calibri" w:hAnsi="Times New Roman" w:cs="Times New Roman"/>
              </w:rPr>
              <w:t>записи</w:t>
            </w:r>
          </w:p>
        </w:tc>
        <w:tc>
          <w:tcPr>
            <w:tcW w:w="1587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87" w:type="dxa"/>
            <w:shd w:val="clear" w:color="auto" w:fill="auto"/>
          </w:tcPr>
          <w:p w:rsidR="00691E95" w:rsidRPr="00691E95" w:rsidRDefault="00691E95" w:rsidP="00691E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5425" w:rsidRPr="00691E95" w:rsidTr="00824890">
        <w:trPr>
          <w:trHeight w:val="145"/>
        </w:trPr>
        <w:tc>
          <w:tcPr>
            <w:tcW w:w="817" w:type="dxa"/>
            <w:shd w:val="clear" w:color="auto" w:fill="auto"/>
          </w:tcPr>
          <w:p w:rsidR="001A5425" w:rsidRPr="00691E95" w:rsidRDefault="001A5425" w:rsidP="00691E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0206" w:type="dxa"/>
            <w:shd w:val="clear" w:color="auto" w:fill="auto"/>
          </w:tcPr>
          <w:p w:rsidR="001A5425" w:rsidRPr="00691E95" w:rsidRDefault="009778C5" w:rsidP="00691E9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1E95">
              <w:rPr>
                <w:rFonts w:ascii="Times New Roman" w:eastAsia="Calibri" w:hAnsi="Times New Roman" w:cs="Times New Roman"/>
              </w:rPr>
              <w:t>Обобщение знаний</w:t>
            </w:r>
          </w:p>
        </w:tc>
        <w:tc>
          <w:tcPr>
            <w:tcW w:w="1504" w:type="dxa"/>
            <w:shd w:val="clear" w:color="auto" w:fill="auto"/>
          </w:tcPr>
          <w:p w:rsidR="001A5425" w:rsidRPr="00691E95" w:rsidRDefault="001A5425" w:rsidP="00691E9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87" w:type="dxa"/>
            <w:shd w:val="clear" w:color="auto" w:fill="auto"/>
          </w:tcPr>
          <w:p w:rsidR="001A5425" w:rsidRDefault="001A5425" w:rsidP="00691E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shd w:val="clear" w:color="auto" w:fill="auto"/>
          </w:tcPr>
          <w:p w:rsidR="001A5425" w:rsidRPr="00691E95" w:rsidRDefault="001A5425" w:rsidP="00691E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91E95" w:rsidRPr="001A5425" w:rsidRDefault="00691E95" w:rsidP="00691E9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sectPr w:rsidR="00691E95" w:rsidRPr="001A5425" w:rsidSect="005261F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9.75pt" o:bullet="t">
        <v:imagedata r:id="rId1" o:title="BD21300_"/>
      </v:shape>
    </w:pict>
  </w:numPicBullet>
  <w:numPicBullet w:numPicBulletId="1">
    <w:pict>
      <v:shape id="_x0000_i1027" type="#_x0000_t75" style="width:9.75pt;height:9.75pt" o:bullet="t">
        <v:imagedata r:id="rId2" o:title="BD21298_"/>
      </v:shape>
    </w:pict>
  </w:numPicBullet>
  <w:numPicBullet w:numPicBulletId="2">
    <w:pict>
      <v:shape id="_x0000_i1028" type="#_x0000_t75" style="width:11.25pt;height:9.75pt" o:bullet="t">
        <v:imagedata r:id="rId3" o:title="BD21295_"/>
      </v:shape>
    </w:pict>
  </w:numPicBullet>
  <w:abstractNum w:abstractNumId="0">
    <w:nsid w:val="0DEE105B"/>
    <w:multiLevelType w:val="hybridMultilevel"/>
    <w:tmpl w:val="668CA986"/>
    <w:lvl w:ilvl="0" w:tplc="A69AD78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AE5F9D"/>
    <w:multiLevelType w:val="hybridMultilevel"/>
    <w:tmpl w:val="94FE4E4E"/>
    <w:lvl w:ilvl="0" w:tplc="1AE29D38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176521"/>
    <w:multiLevelType w:val="hybridMultilevel"/>
    <w:tmpl w:val="01546018"/>
    <w:lvl w:ilvl="0" w:tplc="3A70627C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EC0378"/>
    <w:multiLevelType w:val="hybridMultilevel"/>
    <w:tmpl w:val="BBEE2442"/>
    <w:lvl w:ilvl="0" w:tplc="3A70627C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A45648"/>
    <w:multiLevelType w:val="hybridMultilevel"/>
    <w:tmpl w:val="AAE00658"/>
    <w:lvl w:ilvl="0" w:tplc="3A70627C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3964E9C"/>
    <w:multiLevelType w:val="hybridMultilevel"/>
    <w:tmpl w:val="CD0E37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031399"/>
    <w:multiLevelType w:val="hybridMultilevel"/>
    <w:tmpl w:val="2A6851E4"/>
    <w:lvl w:ilvl="0" w:tplc="A852FAFA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6401C"/>
    <w:rsid w:val="00000BEF"/>
    <w:rsid w:val="0005001F"/>
    <w:rsid w:val="00060C5C"/>
    <w:rsid w:val="0008417E"/>
    <w:rsid w:val="0013518F"/>
    <w:rsid w:val="001753BB"/>
    <w:rsid w:val="001A5425"/>
    <w:rsid w:val="00225571"/>
    <w:rsid w:val="00243685"/>
    <w:rsid w:val="00325309"/>
    <w:rsid w:val="004E76DA"/>
    <w:rsid w:val="005261F0"/>
    <w:rsid w:val="005922A5"/>
    <w:rsid w:val="005D1906"/>
    <w:rsid w:val="0066401C"/>
    <w:rsid w:val="00691E95"/>
    <w:rsid w:val="006F2F18"/>
    <w:rsid w:val="00792122"/>
    <w:rsid w:val="007A5E59"/>
    <w:rsid w:val="007B6446"/>
    <w:rsid w:val="00824890"/>
    <w:rsid w:val="0086406F"/>
    <w:rsid w:val="00977325"/>
    <w:rsid w:val="009778C5"/>
    <w:rsid w:val="009C608C"/>
    <w:rsid w:val="00B31A91"/>
    <w:rsid w:val="00BE6904"/>
    <w:rsid w:val="00C105AC"/>
    <w:rsid w:val="00CA2B8A"/>
    <w:rsid w:val="00CC3A8C"/>
    <w:rsid w:val="00D33EC7"/>
    <w:rsid w:val="00D41D8A"/>
    <w:rsid w:val="00D52FD8"/>
    <w:rsid w:val="00D9362E"/>
    <w:rsid w:val="00DE7F4B"/>
    <w:rsid w:val="00E958E9"/>
    <w:rsid w:val="00F509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F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401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261F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52F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52FD8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BE69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EBE11E-A610-40D8-B668-C6EA6A340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6</Pages>
  <Words>1261</Words>
  <Characters>7188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14</cp:revision>
  <cp:lastPrinted>2018-09-06T16:33:00Z</cp:lastPrinted>
  <dcterms:created xsi:type="dcterms:W3CDTF">2018-09-05T12:05:00Z</dcterms:created>
  <dcterms:modified xsi:type="dcterms:W3CDTF">2019-08-27T09:21:00Z</dcterms:modified>
</cp:coreProperties>
</file>